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6424" w14:textId="08563BB2" w:rsidR="00C33E85" w:rsidRPr="009F4D5F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val="pt"/>
        </w:rPr>
      </w:pPr>
      <w:r w:rsidRPr="009F4D5F">
        <w:rPr>
          <w:b/>
          <w:sz w:val="22"/>
          <w:szCs w:val="22"/>
          <w:lang w:val="pt"/>
        </w:rPr>
        <w:t>ANEXO</w:t>
      </w:r>
      <w:r w:rsidR="00BC3132" w:rsidRPr="009F4D5F">
        <w:rPr>
          <w:b/>
          <w:sz w:val="22"/>
          <w:szCs w:val="22"/>
          <w:lang w:val="pt"/>
        </w:rPr>
        <w:t xml:space="preserve"> </w:t>
      </w:r>
      <w:r w:rsidR="0009012C" w:rsidRPr="009F4D5F">
        <w:rPr>
          <w:b/>
          <w:sz w:val="22"/>
          <w:szCs w:val="22"/>
          <w:lang w:val="pt"/>
        </w:rPr>
        <w:t>II</w:t>
      </w:r>
      <w:r w:rsidR="00E35126" w:rsidRPr="009F4D5F">
        <w:rPr>
          <w:b/>
          <w:sz w:val="22"/>
          <w:szCs w:val="22"/>
          <w:lang w:val="pt"/>
        </w:rPr>
        <w:t>I</w:t>
      </w:r>
      <w:r w:rsidR="00886F99" w:rsidRPr="009F4D5F">
        <w:rPr>
          <w:b/>
          <w:sz w:val="22"/>
          <w:szCs w:val="22"/>
          <w:lang w:val="pt"/>
        </w:rPr>
        <w:t xml:space="preserve"> - </w:t>
      </w:r>
      <w:r w:rsidRPr="009F4D5F">
        <w:rPr>
          <w:b/>
          <w:sz w:val="22"/>
          <w:szCs w:val="22"/>
          <w:lang w:val="pt"/>
        </w:rPr>
        <w:t>MODELO DE PROPOSTA COMERCIAL</w:t>
      </w:r>
    </w:p>
    <w:p w14:paraId="7CBF35B3" w14:textId="77777777" w:rsidR="009F4453" w:rsidRPr="009F4D5F" w:rsidRDefault="009F4453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3D1C7480" w14:textId="65193372" w:rsidR="00DB0E29" w:rsidRPr="009F4D5F" w:rsidRDefault="00DB0E29" w:rsidP="00DB0E29">
      <w:pPr>
        <w:tabs>
          <w:tab w:val="left" w:pos="0"/>
          <w:tab w:val="left" w:pos="142"/>
        </w:tabs>
        <w:spacing w:line="360" w:lineRule="auto"/>
        <w:rPr>
          <w:b/>
          <w:sz w:val="22"/>
          <w:szCs w:val="22"/>
        </w:rPr>
      </w:pPr>
      <w:bookmarkStart w:id="0" w:name="_Hlk192685792"/>
      <w:r w:rsidRPr="009F4D5F">
        <w:rPr>
          <w:b/>
          <w:sz w:val="22"/>
          <w:szCs w:val="22"/>
        </w:rPr>
        <w:t>PROCESSO LICITATÓRIO Nº 0</w:t>
      </w:r>
      <w:r w:rsidR="005D10B1" w:rsidRPr="009F4D5F">
        <w:rPr>
          <w:b/>
          <w:sz w:val="22"/>
          <w:szCs w:val="22"/>
        </w:rPr>
        <w:t>2</w:t>
      </w:r>
      <w:r w:rsidR="002424C4">
        <w:rPr>
          <w:b/>
          <w:sz w:val="22"/>
          <w:szCs w:val="22"/>
        </w:rPr>
        <w:t>3</w:t>
      </w:r>
      <w:bookmarkStart w:id="1" w:name="_GoBack"/>
      <w:bookmarkEnd w:id="1"/>
      <w:r w:rsidRPr="009F4D5F">
        <w:rPr>
          <w:b/>
          <w:sz w:val="22"/>
          <w:szCs w:val="22"/>
        </w:rPr>
        <w:t>/2025</w:t>
      </w:r>
    </w:p>
    <w:p w14:paraId="07AE1EDB" w14:textId="5BD3A131" w:rsidR="00DB0E29" w:rsidRPr="009F4D5F" w:rsidRDefault="00DB0E29" w:rsidP="00DB0E29">
      <w:pPr>
        <w:tabs>
          <w:tab w:val="left" w:pos="0"/>
          <w:tab w:val="left" w:pos="142"/>
        </w:tabs>
        <w:spacing w:line="360" w:lineRule="auto"/>
        <w:rPr>
          <w:b/>
          <w:sz w:val="22"/>
          <w:szCs w:val="22"/>
        </w:rPr>
      </w:pPr>
      <w:r w:rsidRPr="009F4D5F">
        <w:rPr>
          <w:b/>
          <w:sz w:val="22"/>
          <w:szCs w:val="22"/>
        </w:rPr>
        <w:t>PREGÃO ELETRONICO Nº 0</w:t>
      </w:r>
      <w:r w:rsidR="005D10B1" w:rsidRPr="009F4D5F">
        <w:rPr>
          <w:b/>
          <w:sz w:val="22"/>
          <w:szCs w:val="22"/>
        </w:rPr>
        <w:t>06</w:t>
      </w:r>
      <w:r w:rsidRPr="009F4D5F">
        <w:rPr>
          <w:b/>
          <w:sz w:val="22"/>
          <w:szCs w:val="22"/>
        </w:rPr>
        <w:t>/2025</w:t>
      </w:r>
    </w:p>
    <w:bookmarkEnd w:id="0"/>
    <w:p w14:paraId="57BAAE42" w14:textId="77777777" w:rsidR="00D276E6" w:rsidRPr="009F4D5F" w:rsidRDefault="00D276E6" w:rsidP="00D276E6">
      <w:pPr>
        <w:spacing w:line="360" w:lineRule="auto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33E85" w:rsidRPr="009F4D5F" w14:paraId="67DCA3A0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9147EC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0F8FB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9F4D5F" w14:paraId="6224DE7A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7E274A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B60685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9F4D5F" w14:paraId="53B21685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77D712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2B04A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  <w:tr w:rsidR="00C33E85" w:rsidRPr="009F4D5F" w14:paraId="6BFF8FF2" w14:textId="77777777" w:rsidTr="00E87A3A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16CE18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TELEFONE / FAX:</w:t>
            </w:r>
          </w:p>
          <w:p w14:paraId="6FED707E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182B2" w14:textId="77777777" w:rsidR="00C33E85" w:rsidRPr="009F4D5F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9F4D5F">
              <w:rPr>
                <w:sz w:val="22"/>
                <w:szCs w:val="22"/>
                <w:lang w:val="pt"/>
              </w:rPr>
              <w:t> </w:t>
            </w:r>
          </w:p>
        </w:tc>
      </w:tr>
    </w:tbl>
    <w:p w14:paraId="5A936A46" w14:textId="77777777" w:rsidR="00D276E6" w:rsidRPr="009F4D5F" w:rsidRDefault="00D276E6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2"/>
          <w:szCs w:val="22"/>
          <w:lang w:val="pt"/>
        </w:rPr>
      </w:pPr>
    </w:p>
    <w:p w14:paraId="212E1AE6" w14:textId="2A2DBBEE" w:rsidR="00C33E85" w:rsidRPr="009F4D5F" w:rsidRDefault="00C33E85" w:rsidP="00DB0E29">
      <w:pPr>
        <w:pStyle w:val="PargrafodaLista"/>
        <w:tabs>
          <w:tab w:val="left" w:pos="0"/>
          <w:tab w:val="left" w:pos="142"/>
        </w:tabs>
        <w:spacing w:line="360" w:lineRule="auto"/>
        <w:ind w:left="0"/>
        <w:jc w:val="both"/>
        <w:rPr>
          <w:rFonts w:eastAsia="Calibri"/>
          <w:sz w:val="22"/>
          <w:szCs w:val="22"/>
        </w:rPr>
      </w:pPr>
      <w:r w:rsidRPr="009F4D5F">
        <w:rPr>
          <w:bCs/>
          <w:sz w:val="22"/>
          <w:szCs w:val="22"/>
          <w:lang w:val="pt"/>
        </w:rPr>
        <w:t>Objeto:</w:t>
      </w:r>
      <w:r w:rsidRPr="009F4D5F">
        <w:rPr>
          <w:sz w:val="22"/>
          <w:szCs w:val="22"/>
          <w:lang w:val="pt"/>
        </w:rPr>
        <w:t xml:space="preserve"> </w:t>
      </w:r>
      <w:r w:rsidR="005D10B1" w:rsidRPr="009F4D5F">
        <w:rPr>
          <w:rFonts w:eastAsia="Calibri"/>
          <w:bCs/>
          <w:sz w:val="22"/>
          <w:szCs w:val="22"/>
          <w:lang w:val="pt-BR"/>
        </w:rPr>
        <w:t>Registro de preços para futura e eventual aquisição de gêneros alimentícios, material de limpeza e utensílios domésticos em geral, para uso das secretarias do Município de Catuji/MG</w:t>
      </w:r>
      <w:r w:rsidR="00102A12" w:rsidRPr="009F4D5F">
        <w:rPr>
          <w:rFonts w:eastAsia="Calibri"/>
          <w:sz w:val="22"/>
          <w:szCs w:val="22"/>
        </w:rPr>
        <w:t>, nos termos da tabela abaixo, conforme condições e exigências estabelecidas neste instrumento</w:t>
      </w:r>
      <w:r w:rsidR="009003C2" w:rsidRPr="009F4D5F">
        <w:rPr>
          <w:bCs/>
          <w:sz w:val="22"/>
          <w:szCs w:val="22"/>
        </w:rPr>
        <w:t xml:space="preserve">, </w:t>
      </w:r>
      <w:r w:rsidRPr="009F4D5F">
        <w:rPr>
          <w:sz w:val="22"/>
          <w:szCs w:val="22"/>
          <w:lang w:val="pt"/>
        </w:rPr>
        <w:t>CONFORME TERMO DE REFERÊNCIA E ANEXOS.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3"/>
        <w:gridCol w:w="3916"/>
        <w:gridCol w:w="1159"/>
        <w:gridCol w:w="1017"/>
        <w:gridCol w:w="1309"/>
        <w:gridCol w:w="1441"/>
      </w:tblGrid>
      <w:tr w:rsidR="00A11DFD" w14:paraId="3ECA50D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8EF5" w14:textId="77777777" w:rsidR="00A11DFD" w:rsidRDefault="00A11DF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559" w14:textId="77777777" w:rsidR="00A11DFD" w:rsidRDefault="00A11DF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Especificação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80BB" w14:textId="77777777" w:rsidR="00A11DFD" w:rsidRDefault="00A11DF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Unid.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EA7" w14:textId="77777777" w:rsidR="00A11DFD" w:rsidRDefault="00A11DF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Qtde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9C4" w14:textId="77777777" w:rsidR="00A11DFD" w:rsidRDefault="00A11DF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Valor Unit.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19AA" w14:textId="77777777" w:rsidR="00A11DFD" w:rsidRDefault="00A11DF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Valor Total</w:t>
            </w:r>
          </w:p>
        </w:tc>
      </w:tr>
      <w:tr w:rsidR="00A11DFD" w14:paraId="2E75AC4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03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82A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ACHOCOLATADO EM PÓ</w:t>
            </w:r>
            <w:r>
              <w:rPr>
                <w:sz w:val="22"/>
                <w:szCs w:val="22"/>
              </w:rPr>
              <w:t xml:space="preserve"> - Instantâneo contendo no mínimo 07 vitaminas minerais, com identificação do produto, marca do fabricante, embalagem de 400 </w:t>
            </w:r>
            <w:proofErr w:type="spellStart"/>
            <w:r>
              <w:rPr>
                <w:sz w:val="22"/>
                <w:szCs w:val="22"/>
              </w:rPr>
              <w:t>grs</w:t>
            </w:r>
            <w:proofErr w:type="spellEnd"/>
            <w:r>
              <w:rPr>
                <w:sz w:val="22"/>
                <w:szCs w:val="22"/>
              </w:rPr>
              <w:t>, prazo de validade. validade não inferior a 05 meses contados a partir da data de entrega.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7E4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2A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D74" w14:textId="596A0AC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DF8" w14:textId="21767B6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246130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6E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F3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AÇÚCARES REFINADO</w:t>
            </w:r>
            <w:r>
              <w:rPr>
                <w:sz w:val="22"/>
                <w:szCs w:val="22"/>
              </w:rPr>
              <w:t xml:space="preserve"> - Embalagem contendo 1 kg, não contêm quantidades significativas de proteínas, gorduras totais, gorduras saturadas, gorduras trans., fibra alimentar e sódio.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5BF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D9C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8F2" w14:textId="5B91C21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872" w14:textId="542CF3C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9BBD6D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18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22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ADOÇANTE DIETÉTICO</w:t>
            </w:r>
            <w:r>
              <w:rPr>
                <w:sz w:val="22"/>
                <w:szCs w:val="22"/>
              </w:rPr>
              <w:t xml:space="preserve"> - Com aspecto físico líquido, límpido, transparente. embalagem de 200 ml.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AC4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28E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35D4" w14:textId="1234029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C3AE" w14:textId="01CF8BD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BB5D12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77F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6A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ÁGUA MINERAL</w:t>
            </w:r>
            <w:r>
              <w:rPr>
                <w:sz w:val="22"/>
                <w:szCs w:val="22"/>
              </w:rPr>
              <w:t xml:space="preserve"> - Em pet 510 ml sem gás, descartável e reciclável. validade 12 meses após a data de envase. embalagem pack em filme plástico contendo 12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DAC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Fardo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C1E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A8E" w14:textId="5C1133A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449" w14:textId="7053DB4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EB2EC7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57D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425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ÁGUA SANITÁRIA -</w:t>
            </w:r>
            <w:r>
              <w:rPr>
                <w:sz w:val="22"/>
                <w:szCs w:val="22"/>
              </w:rPr>
              <w:t xml:space="preserve"> À base de cloro. Composição química: hipoclorito de sódio, hidróxido de sódio, cloreto. Aplicação: alvejante e desinfetante de uso geral. Ideal para desinfecção de frutas, verduras e legumes. A embalagem deverá conter externamente os dados de identificação, procedência, número do lote e validade. Embalagem plástica com tampa </w:t>
            </w:r>
            <w:proofErr w:type="spellStart"/>
            <w:r>
              <w:rPr>
                <w:sz w:val="22"/>
                <w:szCs w:val="22"/>
              </w:rPr>
              <w:t>rosqueável</w:t>
            </w:r>
            <w:proofErr w:type="spellEnd"/>
            <w:r>
              <w:rPr>
                <w:sz w:val="22"/>
                <w:szCs w:val="22"/>
              </w:rPr>
              <w:t>, formato anatômico contendo 01 litro.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4FB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AD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60A5" w14:textId="77828D9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640D" w14:textId="1AF6575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E86169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FDE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F40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ÁGUA SANITÁRIA</w:t>
            </w:r>
            <w:r>
              <w:rPr>
                <w:sz w:val="22"/>
                <w:szCs w:val="22"/>
              </w:rPr>
              <w:t xml:space="preserve"> - À base de cloro. composição química: hipoclorito de sódio, hidróxido de sódio, cloreto. aplicação: alvejante e desinfetante de uso geral. a embalagem deverá conter externamente os dados de identificação, procedência, número do lote e validade. embalagem plástica contendo 05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815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Galão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CB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68B" w14:textId="4353F0C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255" w14:textId="667F790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39F163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A1A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98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ALCOOL ETILICO HIDRATADO 92,8</w:t>
            </w:r>
            <w:r>
              <w:rPr>
                <w:sz w:val="22"/>
                <w:szCs w:val="22"/>
              </w:rPr>
              <w:t>° - Embalagem de 1.000 ml. caixa contendo 12 unidades cada.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86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12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901" w14:textId="24376E0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5463" w14:textId="0648718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ACC2ED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A9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ECC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ÁLCOOL ETILICO HIDRATADO 92,8° - </w:t>
            </w:r>
            <w:r>
              <w:rPr>
                <w:sz w:val="22"/>
                <w:szCs w:val="22"/>
              </w:rPr>
              <w:t>Embalagem de 500 ml.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E8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2D2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6AB" w14:textId="146847B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FA5B" w14:textId="7D85E32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3D6854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69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444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ALGODÃO HIDROFILO -</w:t>
            </w:r>
            <w:r>
              <w:rPr>
                <w:sz w:val="22"/>
                <w:szCs w:val="22"/>
              </w:rPr>
              <w:t xml:space="preserve"> Em roletes. o algodão deverá apresenta aspectos homogêneo e macio boa absorção, ser inodoro, de cor branca (no mínimo 80% de brancura). embalado em pacotes com 100 roletes.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5F5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308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BFA" w14:textId="0129B07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A9A" w14:textId="7F948E7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64E087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217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F96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AMENDOIM DESCASCADO -</w:t>
            </w:r>
            <w:r>
              <w:rPr>
                <w:sz w:val="22"/>
                <w:szCs w:val="22"/>
              </w:rPr>
              <w:t xml:space="preserve"> Torrado e moído. embalagem contendo 500 g com identificação do produto,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7AD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B00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631A" w14:textId="2402D4D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8C67" w14:textId="376475A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59BA13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85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B1A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AMIGO DE MILHO 200 G</w:t>
            </w:r>
            <w:r>
              <w:rPr>
                <w:sz w:val="22"/>
                <w:szCs w:val="22"/>
              </w:rPr>
              <w:t xml:space="preserve"> - Farinha branca derivada do </w:t>
            </w:r>
            <w:proofErr w:type="spellStart"/>
            <w:r>
              <w:rPr>
                <w:sz w:val="22"/>
                <w:szCs w:val="22"/>
              </w:rPr>
              <w:t>grao</w:t>
            </w:r>
            <w:proofErr w:type="spellEnd"/>
            <w:r>
              <w:rPr>
                <w:sz w:val="22"/>
                <w:szCs w:val="22"/>
              </w:rPr>
              <w:t xml:space="preserve"> de milho, </w:t>
            </w:r>
            <w:r>
              <w:rPr>
                <w:sz w:val="22"/>
                <w:szCs w:val="22"/>
              </w:rPr>
              <w:lastRenderedPageBreak/>
              <w:t>embalagem contendo 200 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380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9E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F1C" w14:textId="1AB477E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F03F" w14:textId="1BAB6E5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21E974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0D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B69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ARROZ BRANCO -</w:t>
            </w:r>
            <w:r>
              <w:rPr>
                <w:sz w:val="22"/>
                <w:szCs w:val="22"/>
              </w:rPr>
              <w:t xml:space="preserve"> Subgrupo polido, classe longo fino, tipo 01. embalagem de 5 kg contendo identificação do produto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635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126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87C" w14:textId="6E4BE3B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36B4" w14:textId="1868247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276D43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47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039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BACIA FOSCA DE ALUMINIO</w:t>
            </w:r>
            <w:r>
              <w:rPr>
                <w:sz w:val="22"/>
                <w:szCs w:val="22"/>
              </w:rPr>
              <w:t xml:space="preserve"> - Reforçado 65 cm com capacidade para 24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FA8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66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08AC" w14:textId="12AF587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FBF" w14:textId="706CA2D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6B7EB7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310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BA7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BALA MASTIGÁVEL -</w:t>
            </w:r>
            <w:r>
              <w:rPr>
                <w:sz w:val="22"/>
                <w:szCs w:val="22"/>
              </w:rPr>
              <w:t xml:space="preserve"> Sabores diversos coloridos artificialmente. embalagem 700 g, contendo a identificação do produto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23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050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44D" w14:textId="69694EE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A25" w14:textId="6BE2732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B67264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27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025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BALDE DE PLÁSTICO -</w:t>
            </w:r>
            <w:r>
              <w:rPr>
                <w:sz w:val="22"/>
                <w:szCs w:val="22"/>
              </w:rPr>
              <w:t xml:space="preserve"> Com alça de metal - capacidade para 15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96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219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7E66" w14:textId="5FFCB70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3EB" w14:textId="0805C25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40CC97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176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F7D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BALDE EM PLÁSTICO</w:t>
            </w:r>
            <w:r>
              <w:rPr>
                <w:sz w:val="22"/>
                <w:szCs w:val="22"/>
              </w:rPr>
              <w:t xml:space="preserve"> - Com alça de metal - capacidade para 12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7F9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B70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1B8" w14:textId="7AE9663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FB13" w14:textId="7D066F5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4E7487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19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CA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BALDE EM PLÁSTICO</w:t>
            </w:r>
            <w:r>
              <w:rPr>
                <w:sz w:val="22"/>
                <w:szCs w:val="22"/>
              </w:rPr>
              <w:t xml:space="preserve"> - Com alça de metal - capacidade para 20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525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4D0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CB2" w14:textId="0499F84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D070" w14:textId="67034C7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4EFE5F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0D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15D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BISCOITO SALGADO TIPO CREAM CRACKER -</w:t>
            </w:r>
            <w:r>
              <w:rPr>
                <w:sz w:val="22"/>
                <w:szCs w:val="22"/>
              </w:rPr>
              <w:t xml:space="preserve"> Caixa contendo 1,5 kg embalados em pacotes individuais. O biscoito deverá ser fabricado a partir de matérias primas sãs e limpas, isenta de matérias serão rejeitados biscoitos mal cozidos, queimados e de apresentar excesso de dureza e nem se apresentar quebradiço.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7BA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5F0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392" w14:textId="66F71B3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94AF" w14:textId="21D7983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A7BC86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61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FE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BRILHA ALUMÍNIO LIQUIDO - </w:t>
            </w:r>
            <w:r>
              <w:rPr>
                <w:sz w:val="22"/>
                <w:szCs w:val="22"/>
              </w:rPr>
              <w:t>Acondicionado em embalagem plástica, contendo 500 ml.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80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ED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6649" w14:textId="0687E38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BFE" w14:textId="30DC17C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A01CD7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3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83C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BRILHO ALUMINIO LÍQUIDO - </w:t>
            </w:r>
            <w:r>
              <w:rPr>
                <w:sz w:val="22"/>
                <w:szCs w:val="22"/>
              </w:rPr>
              <w:t xml:space="preserve">Acondicionado em embalagem plástica </w:t>
            </w:r>
            <w:r>
              <w:rPr>
                <w:sz w:val="22"/>
                <w:szCs w:val="22"/>
              </w:rPr>
              <w:lastRenderedPageBreak/>
              <w:t>contendo 5 litros.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8FD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02D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E744" w14:textId="178B621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DF5E" w14:textId="262FEC5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3E7C4A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865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E34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CAFÉ TORRADO E MOÍDO -</w:t>
            </w:r>
            <w:r>
              <w:rPr>
                <w:sz w:val="22"/>
                <w:szCs w:val="22"/>
              </w:rPr>
              <w:t xml:space="preserve"> Embalagem </w:t>
            </w:r>
            <w:proofErr w:type="spellStart"/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vácuo de 500 g, com selo de pureza </w:t>
            </w:r>
            <w:proofErr w:type="spellStart"/>
            <w:r>
              <w:rPr>
                <w:sz w:val="22"/>
                <w:szCs w:val="22"/>
              </w:rPr>
              <w:t>abic</w:t>
            </w:r>
            <w:proofErr w:type="spellEnd"/>
            <w:r>
              <w:rPr>
                <w:sz w:val="22"/>
                <w:szCs w:val="22"/>
              </w:rPr>
              <w:t>, registro da data de fabricação e validade estampadas no rótulo da embalagem.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ACF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FE6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51A" w14:textId="7807875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591" w14:textId="593F9A1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FB3EE9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4D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0807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CAIXA TÉRMICA</w:t>
            </w:r>
            <w:r>
              <w:rPr>
                <w:sz w:val="22"/>
                <w:szCs w:val="22"/>
              </w:rPr>
              <w:t xml:space="preserve"> - Polietileno na camada externa, polipropileno na camada interna e poliuretano no enchimento. todos os materiais são atóxicos e inodoros. medida 92,7cm x 38,1 cm x 41,4 cm. capacidade 96,5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EB9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64E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320" w14:textId="3A31019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4C6E" w14:textId="53DF579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B2F3A8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CB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F68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CANECÃO EM ALUMÍNIO</w:t>
            </w:r>
            <w:r>
              <w:rPr>
                <w:sz w:val="22"/>
                <w:szCs w:val="22"/>
              </w:rPr>
              <w:t xml:space="preserve"> - Sem tampa, com alumínio 100% puro de qualidade máxima, cabo de madeira, tamanho aproximado 16 cm, capacidade 2,5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3E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053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1ED0" w14:textId="39461F7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EEA0" w14:textId="0516083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72828E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50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C55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CANECÃO EM ALUMINIO</w:t>
            </w:r>
            <w:r>
              <w:rPr>
                <w:sz w:val="22"/>
                <w:szCs w:val="22"/>
              </w:rPr>
              <w:t xml:space="preserve"> - Sem tampa, cabo de madeira, capacidade 4,5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BB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A43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5D6" w14:textId="3B69009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1C1" w14:textId="5230F66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197E62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095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08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CANJICA BRANCA -</w:t>
            </w:r>
            <w:r>
              <w:rPr>
                <w:sz w:val="22"/>
                <w:szCs w:val="22"/>
              </w:rPr>
              <w:t xml:space="preserve"> Em embalagem de 500 g, com identificação do produto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23C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5F7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D74" w14:textId="0CCAACD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C53" w14:textId="4649804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E9F249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5E3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F06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CANJIQUINHA - </w:t>
            </w:r>
            <w:r>
              <w:rPr>
                <w:sz w:val="22"/>
                <w:szCs w:val="22"/>
              </w:rPr>
              <w:t>Embalagem de 500 g contendo a identificação do produto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5EC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D23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1F66" w14:textId="47D264E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49A6" w14:textId="56564CF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54FA7B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DE4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04A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CESTA BASICA</w:t>
            </w:r>
            <w:r>
              <w:rPr>
                <w:sz w:val="22"/>
                <w:szCs w:val="22"/>
              </w:rPr>
              <w:t xml:space="preserve"> - Embalado em saco plástico contendo-arroz agulhinha pacote de 5kg, açúcar cristal pacote 2kg, óleo de soja, macarrão fino de 1</w:t>
            </w:r>
            <w:proofErr w:type="gramStart"/>
            <w:r>
              <w:rPr>
                <w:sz w:val="22"/>
                <w:szCs w:val="22"/>
              </w:rPr>
              <w:t>kg,feijão</w:t>
            </w:r>
            <w:proofErr w:type="gramEnd"/>
            <w:r>
              <w:rPr>
                <w:sz w:val="22"/>
                <w:szCs w:val="22"/>
              </w:rPr>
              <w:t xml:space="preserve"> carioca pacote de 2kg,café torrado 250 gramas, farinha de mandioca pacote de 1kg,tempero sal e alho de 500gramas,sal </w:t>
            </w:r>
            <w:r>
              <w:rPr>
                <w:sz w:val="22"/>
                <w:szCs w:val="22"/>
              </w:rPr>
              <w:lastRenderedPageBreak/>
              <w:t>pacote de 1kg,fubá pacote de 1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78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EE4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60" w14:textId="0A0EA62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C2E" w14:textId="6D77052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B85009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CE3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B3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CESTO EM PLÁSTICO CIRCULAR</w:t>
            </w:r>
            <w:r>
              <w:rPr>
                <w:sz w:val="22"/>
                <w:szCs w:val="22"/>
              </w:rPr>
              <w:t xml:space="preserve"> - (cestão para lixo) - capacidade 60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5E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97F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C72" w14:textId="6D85266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0E1C" w14:textId="6F09FEE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D6AAB3F" w14:textId="77777777" w:rsidTr="00A11DFD">
        <w:trPr>
          <w:trHeight w:val="65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87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FCF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CESTO EM PLÁSTICO CIRCULAR</w:t>
            </w:r>
            <w:r>
              <w:rPr>
                <w:sz w:val="22"/>
                <w:szCs w:val="22"/>
              </w:rPr>
              <w:t xml:space="preserve"> - (cestão para lixo) - capacidade 30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833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1B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554" w14:textId="77239D8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94D" w14:textId="2820387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CFBD1B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57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B92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CLORO -</w:t>
            </w:r>
            <w:r>
              <w:rPr>
                <w:sz w:val="22"/>
                <w:szCs w:val="22"/>
              </w:rPr>
              <w:t xml:space="preserve"> Acondicionado em embalagens plásticas com tampa </w:t>
            </w:r>
            <w:proofErr w:type="spellStart"/>
            <w:r>
              <w:rPr>
                <w:sz w:val="22"/>
                <w:szCs w:val="22"/>
              </w:rPr>
              <w:t>roscavel</w:t>
            </w:r>
            <w:proofErr w:type="spellEnd"/>
            <w:r>
              <w:rPr>
                <w:sz w:val="22"/>
                <w:szCs w:val="22"/>
              </w:rPr>
              <w:t xml:space="preserve">, contendo 01 litro. a embalagem deverá conter externamente os dados de identificação, data de </w:t>
            </w:r>
            <w:r>
              <w:rPr>
                <w:sz w:val="22"/>
                <w:szCs w:val="22"/>
              </w:rPr>
              <w:tab/>
              <w:t>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36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57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4FEB" w14:textId="5549F89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D76" w14:textId="2C5F0B8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7CF3C5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E6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D4F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COADOR PARA CAFÉ DE PANO</w:t>
            </w:r>
            <w:r>
              <w:rPr>
                <w:sz w:val="22"/>
                <w:szCs w:val="22"/>
              </w:rPr>
              <w:t xml:space="preserve"> - 100% algodão, na cor branca, dimensões 20 cm (diâmetro) x 30 cm (profundidade), cabo com 16 cm de comprimento, com variação de +/- 1 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BC2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567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0592" w14:textId="712B731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2EC" w14:textId="11D345D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163A2D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F2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BF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COPO PLÁSTICO DESCARTÁVEL -</w:t>
            </w:r>
            <w:r>
              <w:rPr>
                <w:sz w:val="22"/>
                <w:szCs w:val="22"/>
              </w:rPr>
              <w:t xml:space="preserve"> 200 ml - embalagem com 100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6D4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18E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2A5" w14:textId="405C3DE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4C9" w14:textId="2AEC253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2D647C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342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7E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COPO PLÁSTICO DESCARTÁVEL -</w:t>
            </w:r>
            <w:r>
              <w:rPr>
                <w:sz w:val="22"/>
                <w:szCs w:val="22"/>
              </w:rPr>
              <w:t xml:space="preserve"> 300 ml - embalagem com 100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367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AC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CFB" w14:textId="1B1F611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DDB" w14:textId="2DBF334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CB67B8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02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CB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CREME DE LEITE</w:t>
            </w:r>
            <w:r>
              <w:rPr>
                <w:sz w:val="22"/>
                <w:szCs w:val="22"/>
              </w:rPr>
              <w:t xml:space="preserve"> - composto de estabilizante, fosfato </w:t>
            </w:r>
            <w:proofErr w:type="spellStart"/>
            <w:r>
              <w:rPr>
                <w:sz w:val="22"/>
                <w:szCs w:val="22"/>
              </w:rPr>
              <w:t>dissódico</w:t>
            </w:r>
            <w:proofErr w:type="spellEnd"/>
            <w:r>
              <w:rPr>
                <w:sz w:val="22"/>
                <w:szCs w:val="22"/>
              </w:rPr>
              <w:t>. embalagem de 300g.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342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F12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8EA" w14:textId="35E3372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CEFD" w14:textId="1DDCACF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7FC225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08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52A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CREME DENTAL -</w:t>
            </w:r>
            <w:r>
              <w:rPr>
                <w:sz w:val="22"/>
                <w:szCs w:val="22"/>
              </w:rPr>
              <w:t xml:space="preserve"> Com flúor e ação bacteriana, em bisnaga de 90 </w:t>
            </w:r>
            <w:proofErr w:type="spellStart"/>
            <w:r>
              <w:rPr>
                <w:sz w:val="22"/>
                <w:szCs w:val="22"/>
              </w:rPr>
              <w:t>grs</w:t>
            </w:r>
            <w:proofErr w:type="spellEnd"/>
            <w:r>
              <w:rPr>
                <w:sz w:val="22"/>
                <w:szCs w:val="22"/>
              </w:rPr>
              <w:t>, embalagem com identificação do produto, marca do fabricante, prazo de validade e peso líquido.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FAA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0AD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855" w14:textId="48126A4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7A4" w14:textId="68C77CF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2CE859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A40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3F0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DESINFETANTE - </w:t>
            </w:r>
            <w:r>
              <w:rPr>
                <w:sz w:val="22"/>
                <w:szCs w:val="22"/>
              </w:rPr>
              <w:t xml:space="preserve">Aspecto físico líquido. aplicação: desinfetante e germicida. acondicionado em embalagem plástica com tampa </w:t>
            </w:r>
            <w:proofErr w:type="spellStart"/>
            <w:r>
              <w:rPr>
                <w:sz w:val="22"/>
                <w:szCs w:val="22"/>
              </w:rPr>
              <w:t>rosqueável</w:t>
            </w:r>
            <w:proofErr w:type="spellEnd"/>
            <w:r>
              <w:rPr>
                <w:sz w:val="22"/>
                <w:szCs w:val="22"/>
              </w:rPr>
              <w:t>, contendo 5 litros.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39B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Galão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646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0F00" w14:textId="4FCE5AA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A69" w14:textId="0584B98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F9FAD8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B9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1E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DESINFETANTE </w:t>
            </w:r>
            <w:r>
              <w:rPr>
                <w:sz w:val="22"/>
                <w:szCs w:val="22"/>
              </w:rPr>
              <w:t xml:space="preserve">- Aspecto físico </w:t>
            </w:r>
            <w:r>
              <w:rPr>
                <w:sz w:val="22"/>
                <w:szCs w:val="22"/>
              </w:rPr>
              <w:lastRenderedPageBreak/>
              <w:t xml:space="preserve">líquido. aplicação: desinfetante e germicida. acondicionado em embalagem plástica com tampa </w:t>
            </w:r>
            <w:proofErr w:type="spellStart"/>
            <w:r>
              <w:rPr>
                <w:sz w:val="22"/>
                <w:szCs w:val="22"/>
              </w:rPr>
              <w:t>roscável</w:t>
            </w:r>
            <w:proofErr w:type="spellEnd"/>
            <w:r>
              <w:rPr>
                <w:sz w:val="22"/>
                <w:szCs w:val="22"/>
              </w:rPr>
              <w:t>, contendo 750 ml.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967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11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33E" w14:textId="529310D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8F6" w14:textId="3A7917C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256502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47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307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DESINFETANTE -</w:t>
            </w:r>
            <w:r>
              <w:rPr>
                <w:sz w:val="22"/>
                <w:szCs w:val="22"/>
              </w:rPr>
              <w:t xml:space="preserve"> Aspecto físico líquido. aplicação: desinfetante e germicida. acondicionado em embalagem plástica com tampa </w:t>
            </w:r>
            <w:proofErr w:type="spellStart"/>
            <w:r>
              <w:rPr>
                <w:sz w:val="22"/>
                <w:szCs w:val="22"/>
              </w:rPr>
              <w:t>rosqueável</w:t>
            </w:r>
            <w:proofErr w:type="spellEnd"/>
            <w:r>
              <w:rPr>
                <w:sz w:val="22"/>
                <w:szCs w:val="22"/>
              </w:rPr>
              <w:t>, contendo 2 litros.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F8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04A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EE90" w14:textId="717500D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C702" w14:textId="6EF96A6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443F9A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930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97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DESODORIZADOR DE AR -</w:t>
            </w:r>
            <w:r>
              <w:rPr>
                <w:sz w:val="22"/>
                <w:szCs w:val="22"/>
              </w:rPr>
              <w:t xml:space="preserve"> Embalagem de 400 ml, contendo o nome do 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010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268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3F8" w14:textId="3F94E1D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A85" w14:textId="30AEDE5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B9FBC0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EA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0E57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DETERGENTE P/ LOUÇAS</w:t>
            </w:r>
            <w:r>
              <w:rPr>
                <w:sz w:val="22"/>
                <w:szCs w:val="22"/>
              </w:rPr>
              <w:t xml:space="preserve"> - Consistente. aplicação: remoção de gordura de louças. talheres e panelas. Acondicionado em embalagem plásticas de 500ml. na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C1C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9C2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3A0" w14:textId="7D8BB85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C78" w14:textId="4DA9937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BE699C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9A4E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980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DETERGENTE P/ LOUÇAS -</w:t>
            </w:r>
            <w:r>
              <w:rPr>
                <w:sz w:val="22"/>
                <w:szCs w:val="22"/>
              </w:rPr>
              <w:t xml:space="preserve"> Consistente. aplicação: remoção de gorduras de louças, talheres e panelas. acondicionado em embalagem plástica de 5 litros. na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EBE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248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5BFC" w14:textId="70861A2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F92" w14:textId="742CAA1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0F8374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24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5ED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 DE LEITE C / COCO -</w:t>
            </w:r>
            <w:r>
              <w:rPr>
                <w:sz w:val="22"/>
                <w:szCs w:val="22"/>
              </w:rPr>
              <w:t xml:space="preserve"> Embalagem contendo 800g, composto de leite padronizado ou leite em pó, açúcar, bicarbonato de sódio, sal refinado, coco e lactose.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046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8FA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F381" w14:textId="24E3AA9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CAC" w14:textId="63A7513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3F92A5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B3B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846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ESPOJA DE LÃ EM AÇO -</w:t>
            </w:r>
            <w:r>
              <w:rPr>
                <w:sz w:val="22"/>
                <w:szCs w:val="22"/>
              </w:rPr>
              <w:t xml:space="preserve"> Carbono abrasivo para limpeza em geral, embalagem em pacote com, 8 unidades, peso liquido não inferior a 50 gramas, contendo marca do 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D56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D1F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31B" w14:textId="12D558A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2EBF" w14:textId="4D13FCC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AF90B2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E2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08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ESPONJA DUPLA FACE </w:t>
            </w:r>
            <w:r>
              <w:rPr>
                <w:sz w:val="22"/>
                <w:szCs w:val="22"/>
              </w:rPr>
              <w:t xml:space="preserve">- Produto não-tecido à base de fibras sintéticas e mineral abrasivo unidos por resina </w:t>
            </w:r>
            <w:proofErr w:type="spellStart"/>
            <w:r>
              <w:rPr>
                <w:sz w:val="22"/>
                <w:szCs w:val="22"/>
              </w:rPr>
              <w:t>á</w:t>
            </w:r>
            <w:proofErr w:type="spellEnd"/>
            <w:r>
              <w:rPr>
                <w:sz w:val="22"/>
                <w:szCs w:val="22"/>
              </w:rPr>
              <w:t xml:space="preserve"> prova d'agua usado para limpeza em geral, com a principal característica de limpar a superfície sem risca-la. possui dupla ação: o lado branco é indicado para remoção de sujeira em peças delicadas e o lado verde complementa a ação da fibra, espalhando a espuma do detergente ou sabão, transportando a água para enxágue. dimensões: 102mm x 260 mm.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1A8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841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8C8" w14:textId="086C3E1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ADF" w14:textId="1DB6C9E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7DEF34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0F0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E91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FARINHA DE MANDIOCA -</w:t>
            </w:r>
            <w:r>
              <w:rPr>
                <w:sz w:val="22"/>
                <w:szCs w:val="22"/>
              </w:rPr>
              <w:t xml:space="preserve"> branca, torrada, embalagem de 05 kg, com data de fabricação e validade, isentam de matéria terrosa, pedras, fungos ou parasitas e livre de umidade e fragmentos ou corpos estranhos.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1E3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6F1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6F6B" w14:textId="4BE9EE9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B70" w14:textId="3B97DC4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6D46D6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B1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2F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FARINHA DE TRIGO C/ FERMENTO -</w:t>
            </w:r>
            <w:r>
              <w:rPr>
                <w:sz w:val="22"/>
                <w:szCs w:val="22"/>
              </w:rPr>
              <w:t xml:space="preserve"> Embalagem Contendo 1 Kg, Enriquecido Com Ferro E Ácido Fólico.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B4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215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D3CF" w14:textId="2B18E69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30A" w14:textId="687351E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6D2FE0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02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C0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FARINHA DE TRIGO S/ FERMENTO -</w:t>
            </w:r>
            <w:r>
              <w:rPr>
                <w:sz w:val="22"/>
                <w:szCs w:val="22"/>
              </w:rPr>
              <w:t xml:space="preserve"> Embalagem Contendo 1 Kg, Enriquecido Com Ferro E Ácido Fólico.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F71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7C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40CF" w14:textId="1CCF561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2BED" w14:textId="75536ED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3381EF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2E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89A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FEIJÃO CARIOCA - </w:t>
            </w:r>
            <w:r>
              <w:rPr>
                <w:sz w:val="22"/>
                <w:szCs w:val="22"/>
              </w:rPr>
              <w:t xml:space="preserve">Novo, acondicionamento em embalagem transparente plástica de 05 kg, grãos inteiros, aspecto brilhoso, isento de </w:t>
            </w:r>
            <w:r>
              <w:rPr>
                <w:sz w:val="22"/>
                <w:szCs w:val="22"/>
              </w:rPr>
              <w:lastRenderedPageBreak/>
              <w:t>matéria terrosa, pedras, fungos ou parasitas, livre de umidade e fragmentos ou corpos estranhos.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5F5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FD2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ACA" w14:textId="119F5B5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DFF" w14:textId="592593A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0CA86C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E6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0D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FILME PVC -</w:t>
            </w:r>
            <w:r>
              <w:rPr>
                <w:sz w:val="22"/>
                <w:szCs w:val="22"/>
              </w:rPr>
              <w:t xml:space="preserve"> Medindo 28 cm x 30m para conservar, proteger e envolver alimentos e outros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A6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C5D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B31" w14:textId="0C5C437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1FBD" w14:textId="297F1BD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2FEE5F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AF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3C5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FLANELA PARA LIMPEZA</w:t>
            </w:r>
            <w:r>
              <w:rPr>
                <w:sz w:val="22"/>
                <w:szCs w:val="22"/>
              </w:rPr>
              <w:t xml:space="preserve"> - 0,60 x 0,40 cm - 100% algodão.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D82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79F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668" w14:textId="614AC31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5BC8" w14:textId="4A956B8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E9B653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F0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2E0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GARRAFA TÉRMICA</w:t>
            </w:r>
            <w:r>
              <w:rPr>
                <w:sz w:val="22"/>
                <w:szCs w:val="22"/>
              </w:rPr>
              <w:t xml:space="preserve"> - capacidade 05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3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FA8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9F8" w14:textId="024A9C8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46EB" w14:textId="0C2BAAF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E561EC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992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B37" w14:textId="77777777" w:rsidR="00A11DFD" w:rsidRDefault="00A11DFD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rPr>
                <w:rFonts w:eastAsia="@Malgun Gothic"/>
                <w:sz w:val="22"/>
                <w:szCs w:val="22"/>
                <w:lang w:val="en-US"/>
              </w:rPr>
            </w:pPr>
            <w:r>
              <w:rPr>
                <w:rFonts w:eastAsia="@Malgun Gothic"/>
                <w:b/>
                <w:bCs/>
                <w:sz w:val="22"/>
                <w:szCs w:val="22"/>
                <w:lang w:val="en-US"/>
              </w:rPr>
              <w:t>GARRAFA TÉRMICA</w:t>
            </w:r>
            <w:r>
              <w:rPr>
                <w:rFonts w:eastAsia="@Malgun Gothic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Capacidade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01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litro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A99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32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FB6" w14:textId="78E1AAF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2534" w14:textId="03629B0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B03A95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8F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B88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GARRAFA TÉRMICA</w:t>
            </w:r>
            <w:r>
              <w:rPr>
                <w:sz w:val="22"/>
                <w:szCs w:val="22"/>
              </w:rPr>
              <w:t xml:space="preserve"> - capacidade 1.800 ml.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88A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7EE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703" w14:textId="6463F13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C190" w14:textId="0469A82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B8538C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4D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B2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GOIABADA - </w:t>
            </w:r>
            <w:r>
              <w:rPr>
                <w:sz w:val="22"/>
                <w:szCs w:val="22"/>
              </w:rPr>
              <w:t>Embalagem contendo 400g de consistência firme, composta por goiaba, água e açúcar.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80D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44A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6E25" w14:textId="6697877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331" w14:textId="69290AF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B34FA8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43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E1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INSETICIDA AEROSOL</w:t>
            </w:r>
            <w:r>
              <w:rPr>
                <w:sz w:val="22"/>
                <w:szCs w:val="22"/>
              </w:rPr>
              <w:t xml:space="preserve"> - Sem cheiro spray, embalagem contendo 300 ml.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0A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1CC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199" w14:textId="2AD8536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E9E" w14:textId="5E34CE3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586FAF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37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86D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IOGURTE DE POLPA DE FRUTAS - P</w:t>
            </w:r>
            <w:r>
              <w:rPr>
                <w:sz w:val="22"/>
                <w:szCs w:val="22"/>
              </w:rPr>
              <w:t xml:space="preserve">arcialmente desnatado, embalagem de 120 </w:t>
            </w:r>
            <w:proofErr w:type="spellStart"/>
            <w:r>
              <w:rPr>
                <w:sz w:val="22"/>
                <w:szCs w:val="22"/>
              </w:rPr>
              <w:t>grs</w:t>
            </w:r>
            <w:proofErr w:type="spellEnd"/>
            <w:r>
              <w:rPr>
                <w:sz w:val="22"/>
                <w:szCs w:val="22"/>
              </w:rPr>
              <w:t>, com identificação do produto, marca do fabricante, prazo de validade. Validade não inferior a 03 meses contados a partir da data de entrega.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4E3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22F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A40" w14:textId="0A99348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FC62" w14:textId="4805339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E855CD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F6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CC3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LEITE CONDENSADO -</w:t>
            </w:r>
            <w:r>
              <w:rPr>
                <w:sz w:val="22"/>
                <w:szCs w:val="22"/>
              </w:rPr>
              <w:t xml:space="preserve"> Composto de leite integral, açúcar e lactose. embalagem contendo 395g.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573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DB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8A6" w14:textId="6A81BD8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9C2" w14:textId="327FC3A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C030AB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B9D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10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LEITE EM PÓ INTEGRAL</w:t>
            </w:r>
            <w:r>
              <w:rPr>
                <w:sz w:val="22"/>
                <w:szCs w:val="22"/>
              </w:rPr>
              <w:t xml:space="preserve"> - Sem sacarose, instantâneo, tradicional, embalagem contendo 400 </w:t>
            </w:r>
            <w:proofErr w:type="spellStart"/>
            <w:r>
              <w:rPr>
                <w:sz w:val="22"/>
                <w:szCs w:val="22"/>
              </w:rPr>
              <w:t>grs</w:t>
            </w:r>
            <w:proofErr w:type="spellEnd"/>
            <w:r>
              <w:rPr>
                <w:sz w:val="22"/>
                <w:szCs w:val="22"/>
              </w:rPr>
              <w:t>, com identificação do produto, prazo de validade e peso liquido. validade não inferior a 05 meses contados a partir da data de entrega.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9E0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DEB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DAAE" w14:textId="2427B33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FC2" w14:textId="0E4FBD8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40E344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47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FD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LIMPA VIDRO SPRAY -</w:t>
            </w:r>
            <w:r>
              <w:rPr>
                <w:sz w:val="22"/>
                <w:szCs w:val="22"/>
              </w:rPr>
              <w:t xml:space="preserve"> Embalagem de 500 ml, contendo o nome do </w:t>
            </w:r>
            <w:r>
              <w:rPr>
                <w:sz w:val="22"/>
                <w:szCs w:val="22"/>
              </w:rPr>
              <w:lastRenderedPageBreak/>
              <w:t>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1F0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36E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8DA" w14:textId="3893BB5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E82" w14:textId="2212715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39E5EC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FD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56D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LIXEIRA COM PEDAL RETANGULAR</w:t>
            </w:r>
            <w:r>
              <w:rPr>
                <w:sz w:val="22"/>
                <w:szCs w:val="22"/>
              </w:rPr>
              <w:t xml:space="preserve"> - Material: polipropileno, capacidade: 50 litros. dimensões: (a x l x c 710 x 445 x 370 mm), várias cores.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01E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B59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DF2" w14:textId="5C9DA04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C0D5" w14:textId="168738E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30FE01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95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4C0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LIXEIRA SEM TAMPA</w:t>
            </w:r>
            <w:r>
              <w:rPr>
                <w:sz w:val="22"/>
                <w:szCs w:val="22"/>
              </w:rPr>
              <w:t xml:space="preserve"> - Em Polipropileno, Diversas Cores, Capacidade Aproximada De 13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BD8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F0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70D" w14:textId="03AEAD0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2FE" w14:textId="261B62E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DEE173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E27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EE3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LUSTRA MÓVEIS AUTO BRILHO -</w:t>
            </w:r>
            <w:r>
              <w:rPr>
                <w:sz w:val="22"/>
                <w:szCs w:val="22"/>
              </w:rPr>
              <w:t xml:space="preserve"> Embalagem de 200 ml contendo o nome do 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2F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926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0F9" w14:textId="5043C5A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BFE" w14:textId="5F30052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0535F5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0E1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61C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MACARRÃO</w:t>
            </w:r>
            <w:r>
              <w:rPr>
                <w:sz w:val="22"/>
                <w:szCs w:val="22"/>
              </w:rPr>
              <w:t xml:space="preserve"> - Espaguete, massa com ovos, embalagem contendo 1 kg com identificação do produto, marca do fabricante, prazo de validade e peso líquido.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0B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794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A16" w14:textId="19A500A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A10E" w14:textId="5302488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7B079C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55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D3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MANGUEIRA -</w:t>
            </w:r>
            <w:r>
              <w:rPr>
                <w:sz w:val="22"/>
                <w:szCs w:val="22"/>
              </w:rPr>
              <w:t xml:space="preserve"> Para jardim material: flexível, silicone, parede dupla, diâmetro 1/2, traçada com conexão e esguicho em plástico resistente. embalagem de 30 metros.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364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878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2D4B" w14:textId="77FDA43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BA0" w14:textId="6A1663C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1195F6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F5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DB4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MARGARINA VEGETAL</w:t>
            </w:r>
            <w:r>
              <w:rPr>
                <w:sz w:val="22"/>
                <w:szCs w:val="22"/>
              </w:rPr>
              <w:t xml:space="preserve"> - Com sal, embalagem plástica de 500 g com identificação do produto, do fabricante, data de fabricação 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397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210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20C" w14:textId="77D58C8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943" w14:textId="589218F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3CCEF1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D7D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5D9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MILHO PARA PIPOCA -</w:t>
            </w:r>
            <w:r>
              <w:rPr>
                <w:sz w:val="22"/>
                <w:szCs w:val="22"/>
              </w:rPr>
              <w:t xml:space="preserve"> Amido duro ou cristalino que possui a propriedade de estourar quando submetido ao aquecimento.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C3B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585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BC7" w14:textId="1AAC1E4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0E8" w14:textId="567D297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A1B033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E2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52E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MILHO VERDE 200G</w:t>
            </w:r>
            <w:r>
              <w:rPr>
                <w:sz w:val="22"/>
                <w:szCs w:val="22"/>
              </w:rPr>
              <w:t xml:space="preserve"> - Composto   de milho, água, sal e açúcar. embalagem contendo 200 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AD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0B4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76" w14:textId="5BB1DCE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847" w14:textId="5812938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E69C1F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24E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D74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MOLHO DE TOMATE DE 520GR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lastRenderedPageBreak/>
              <w:t xml:space="preserve">pronto e temperado embalagem tetra </w:t>
            </w:r>
            <w:proofErr w:type="spellStart"/>
            <w:r>
              <w:rPr>
                <w:sz w:val="22"/>
                <w:szCs w:val="22"/>
              </w:rPr>
              <w:t>park</w:t>
            </w:r>
            <w:proofErr w:type="spellEnd"/>
            <w:r>
              <w:rPr>
                <w:sz w:val="22"/>
                <w:szCs w:val="22"/>
              </w:rPr>
              <w:t xml:space="preserve">, de 520 </w:t>
            </w:r>
            <w:proofErr w:type="spellStart"/>
            <w:r>
              <w:rPr>
                <w:sz w:val="22"/>
                <w:szCs w:val="22"/>
              </w:rPr>
              <w:t>gr</w:t>
            </w:r>
            <w:proofErr w:type="spellEnd"/>
            <w:r>
              <w:rPr>
                <w:sz w:val="22"/>
                <w:szCs w:val="22"/>
              </w:rPr>
              <w:t>, com identificação do produto, marca do fabricante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BAB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0F9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DEE" w14:textId="5E61EF5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9C8" w14:textId="5173B13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A688DD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372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5F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ÓLEO DE SOJA VEGETAL -</w:t>
            </w:r>
            <w:r>
              <w:rPr>
                <w:sz w:val="22"/>
                <w:szCs w:val="22"/>
              </w:rPr>
              <w:t xml:space="preserve"> Comestível, puro, refinado, sem colesterol, rico em vitamina e. não transgênico. embalagem de 900 ml, contendo identificação do produto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50A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1FA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8B8D" w14:textId="78EA2B3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A2C" w14:textId="6E2768B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A88E6C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E1A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4D7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OVOS BRANCOS TIPO EXTRA -</w:t>
            </w:r>
            <w:r>
              <w:rPr>
                <w:sz w:val="22"/>
                <w:szCs w:val="22"/>
              </w:rPr>
              <w:t xml:space="preserve"> Classe A, Embalagem De 01 Dúzia, Embalagem Em Saco Transparente.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63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Dúzia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693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B3B" w14:textId="5F54D98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A3C" w14:textId="4A8805D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CB5195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547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88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PALITO DENTAL</w:t>
            </w:r>
            <w:r>
              <w:rPr>
                <w:sz w:val="22"/>
                <w:szCs w:val="22"/>
              </w:rPr>
              <w:t xml:space="preserve"> - De Madeira, Embalado Individualmente. Caixa Com 100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408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46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F2C8" w14:textId="20ED48A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12E" w14:textId="5528FFE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D33ACF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DA2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35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PANELA CAÇAROLA</w:t>
            </w:r>
            <w:r>
              <w:rPr>
                <w:sz w:val="22"/>
                <w:szCs w:val="22"/>
              </w:rPr>
              <w:t xml:space="preserve"> - Em alumínio com tampa e cabo, capacidade de 05 litros. dimensões: 24 cm de diâmetro, 11 cm de altura.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C8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93E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0B3" w14:textId="6006F3C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857" w14:textId="4A0940C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3782BC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7D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8DC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PANELA CAÇAROLA</w:t>
            </w:r>
            <w:r>
              <w:rPr>
                <w:sz w:val="22"/>
                <w:szCs w:val="22"/>
              </w:rPr>
              <w:t xml:space="preserve"> - Em alumínio com tampa e cabo, capacidade de 40 litros. dimensões: 21 cm de diâmetro de diâmetro, 50 cm de altura.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A44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F11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DA8" w14:textId="1F053E6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A86" w14:textId="05C2D8D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6BB777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DAD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4AE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PANELA EM ALUMINIO</w:t>
            </w:r>
            <w:r>
              <w:rPr>
                <w:sz w:val="22"/>
                <w:szCs w:val="22"/>
              </w:rPr>
              <w:t xml:space="preserve"> - Com cabo, capacidade 40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A7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A37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D13" w14:textId="3852941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8A81" w14:textId="27385CF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91220D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83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A7A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PANO DE CHÃO -</w:t>
            </w:r>
            <w:r>
              <w:rPr>
                <w:sz w:val="22"/>
                <w:szCs w:val="22"/>
              </w:rPr>
              <w:t xml:space="preserve"> 100% ALGODÃO - na cor crua, medida 70x50 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7F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9B0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863C" w14:textId="7C4A475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56BB" w14:textId="530830F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E1F6AA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14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0D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PANO DE PRATO - </w:t>
            </w:r>
            <w:r>
              <w:rPr>
                <w:sz w:val="22"/>
                <w:szCs w:val="22"/>
              </w:rPr>
              <w:t>100% algodão, medidas 46x42 cm. confeccionado em tecido alvejado, prelevado.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58C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C57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A478" w14:textId="1477855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96EA" w14:textId="489EF05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AD6F47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B6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1A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PAPEL HIGIÊNICO -</w:t>
            </w:r>
            <w:r>
              <w:rPr>
                <w:sz w:val="22"/>
                <w:szCs w:val="22"/>
              </w:rPr>
              <w:t xml:space="preserve"> Folha simples picotada, em rolo, não reciclado, na cor branca, neutro, macio. dimensões 10 cm x 30 m. a embalagem deverá conter 16 pacotes de 04 rolos, a marca do </w:t>
            </w:r>
            <w:r>
              <w:rPr>
                <w:sz w:val="22"/>
                <w:szCs w:val="22"/>
              </w:rPr>
              <w:lastRenderedPageBreak/>
              <w:t>fabricante, dimensões, indicação de não reciclado, cor e lote do produto.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54B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Fardo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67B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A7A7" w14:textId="4ED0B53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926" w14:textId="4843098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2083D4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37E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F3E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PAPEL HIGIÊNICO - </w:t>
            </w:r>
            <w:r>
              <w:rPr>
                <w:sz w:val="22"/>
                <w:szCs w:val="22"/>
              </w:rPr>
              <w:t>Folha dupla, branco, neutro, fardo com 64 rolos de 30 metros cada. um papel higiênico de alta qualidade que proporciona um toque suave e delicado, por meio de sua exclusiva textura. a embalagem deverá conter 16 x 4 x 1 externamente, os dados de identificação, data de fabricação e prazo de validade do produto.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EF3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Fardo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FCB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6F6" w14:textId="709CCDA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D3A" w14:textId="37C3E10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91E63A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7A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C7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PAPEL TOALHA BRANCO -</w:t>
            </w:r>
            <w:r>
              <w:rPr>
                <w:sz w:val="22"/>
                <w:szCs w:val="22"/>
              </w:rPr>
              <w:t xml:space="preserve"> Não reciclado, alta absorção. contendo 02 unidades. a embalagem deve conter a marca do fabricante, dimensão, indicação de não reciclado, cor e lote do produto.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FA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316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7BC" w14:textId="28AF794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440" w14:textId="4A89EF5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8CD7E3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032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166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PEDRA PARA VASO SANITÁRIO - </w:t>
            </w:r>
            <w:r>
              <w:rPr>
                <w:sz w:val="22"/>
                <w:szCs w:val="22"/>
              </w:rPr>
              <w:t>Aromas variados, embalagem de 40 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7DC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28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A19" w14:textId="5A196F9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381" w14:textId="6ECD6E9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9358EC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8FE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E2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PIPOCA DOCE - </w:t>
            </w:r>
            <w:r>
              <w:rPr>
                <w:sz w:val="22"/>
                <w:szCs w:val="22"/>
              </w:rPr>
              <w:t>Fabricado com os ingredientes canjica e açúcar, não contém glúten, fardo com 50 pacotes de 15 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23D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Fardo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C1C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CA13" w14:textId="20C4828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740" w14:textId="1CDB367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6BBAF5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470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56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PIPOCA SALGADA</w:t>
            </w:r>
            <w:r>
              <w:rPr>
                <w:sz w:val="22"/>
                <w:szCs w:val="22"/>
              </w:rPr>
              <w:t xml:space="preserve"> - Embalagem contendo 40 pacotes de 15 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C0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Fardo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1EA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3ED7" w14:textId="3B9A4B8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B33" w14:textId="2DD0BAC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6DC9F8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1C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C77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PIRULITO -</w:t>
            </w:r>
            <w:r>
              <w:rPr>
                <w:sz w:val="22"/>
                <w:szCs w:val="22"/>
              </w:rPr>
              <w:t xml:space="preserve"> Embalagem contendo 50 unidades, nome do 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EF1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830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6A6" w14:textId="22687A0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B5E" w14:textId="2950F8E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786156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C3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850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PÓ ARTIFICIAL PARA REFRESCO -</w:t>
            </w:r>
            <w:r>
              <w:rPr>
                <w:sz w:val="22"/>
                <w:szCs w:val="22"/>
              </w:rPr>
              <w:t xml:space="preserve"> Para o preparo de 02 litros, adoçado, diversos sabores, sem glúten, colorido artificialmente, embalagem individual contendo 240 g, marca do 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4C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A86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AA3F" w14:textId="7FF74D8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2EB" w14:textId="1D1D169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43CADB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24E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1687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POLPA DE FRUTA CONGELADA</w:t>
            </w:r>
            <w:r>
              <w:rPr>
                <w:sz w:val="22"/>
                <w:szCs w:val="22"/>
              </w:rPr>
              <w:t xml:space="preserve"> - Embalagem de 100 g. sabores diversos.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F3B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6F9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7CD" w14:textId="3F8B154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5AB" w14:textId="4D653AB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284100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AF2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400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PRATO AVULSO</w:t>
            </w:r>
            <w:r>
              <w:rPr>
                <w:sz w:val="22"/>
                <w:szCs w:val="22"/>
              </w:rPr>
              <w:t xml:space="preserve"> - Em vidro temperado tipo fundo, formato circular, </w:t>
            </w:r>
            <w:r>
              <w:rPr>
                <w:sz w:val="22"/>
                <w:szCs w:val="22"/>
              </w:rPr>
              <w:lastRenderedPageBreak/>
              <w:t xml:space="preserve">na cor cristal </w:t>
            </w:r>
            <w:r>
              <w:rPr>
                <w:sz w:val="22"/>
                <w:szCs w:val="22"/>
              </w:rPr>
              <w:tab/>
              <w:t>transparente, maior resistência a quedas. medidas mínimas: 22 cm de diâmetro.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7F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E8A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7741" w14:textId="3D859F8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CFA" w14:textId="55BC8D4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5EEC3D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DB3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FA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PRENDEDOR DE ROUPA</w:t>
            </w:r>
            <w:r>
              <w:rPr>
                <w:sz w:val="22"/>
                <w:szCs w:val="22"/>
              </w:rPr>
              <w:t xml:space="preserve"> - Com plástico resistente embalagem contendo 12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9C0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7F4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8C41" w14:textId="5999204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5BB3" w14:textId="4A45249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3FCB27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79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C9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RODO PUXA E SECA DE PLÁSTICO - </w:t>
            </w:r>
            <w:r>
              <w:rPr>
                <w:sz w:val="22"/>
                <w:szCs w:val="22"/>
              </w:rPr>
              <w:t>Base 40 cm com cabo de madeira e revestimento plástico.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C6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E0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D9D" w14:textId="0D1F4DC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14D" w14:textId="627712F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A50EC9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619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8A7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SABÃO EM BARRA GLICERINADO</w:t>
            </w:r>
            <w:r>
              <w:rPr>
                <w:sz w:val="22"/>
                <w:szCs w:val="22"/>
              </w:rPr>
              <w:t xml:space="preserve"> - Na cor azul, embalagem em saco plástico contendo 05 unidades de 200 g cada. a embalagem deverá conter externamente os dados de identificação, procedência, número do lote 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D8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C01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2C76" w14:textId="44435E1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6E02" w14:textId="04F84A3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5847B6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B1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4DD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SABÃO EM BARRA GLICERINADO NEUTRO -</w:t>
            </w:r>
            <w:r>
              <w:rPr>
                <w:sz w:val="22"/>
                <w:szCs w:val="22"/>
              </w:rPr>
              <w:t xml:space="preserve"> Embalado em saco plástico contendo 05 unidades de 200 g cada.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506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5FB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F86" w14:textId="7CC233F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E4B" w14:textId="677E8BB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3E6205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52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2F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SABÃO EM PÓ -</w:t>
            </w:r>
            <w:r>
              <w:rPr>
                <w:sz w:val="22"/>
                <w:szCs w:val="22"/>
              </w:rPr>
              <w:t xml:space="preserve"> Acondicionado em caixa de 500 g.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3D2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C9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C74" w14:textId="3B02908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AF2" w14:textId="4150275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857F07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36F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83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SABÃO EM PÓ AMARELO</w:t>
            </w:r>
            <w:r>
              <w:rPr>
                <w:sz w:val="22"/>
                <w:szCs w:val="22"/>
              </w:rPr>
              <w:t xml:space="preserve"> - Acondicionado em embalagem plástica individual contendo 1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FD6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82A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4E3" w14:textId="7DA8209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160" w14:textId="6C6F1C9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EE974D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78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62B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SABÃO EM PÓ - </w:t>
            </w:r>
            <w:r>
              <w:rPr>
                <w:sz w:val="22"/>
                <w:szCs w:val="22"/>
              </w:rPr>
              <w:t>Acondicionado em caixa de 01 kg.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F67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552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6E5" w14:textId="4AC9504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939" w14:textId="35F673E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A70D7E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353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E1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SABONETE -</w:t>
            </w:r>
            <w:r>
              <w:rPr>
                <w:sz w:val="22"/>
                <w:szCs w:val="22"/>
              </w:rPr>
              <w:t xml:space="preserve"> Embalado individualmente com 90 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931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8FF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9D7" w14:textId="0A46D79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BB07" w14:textId="281A0BE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21FE3D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DE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811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SABONETE 125G -</w:t>
            </w:r>
            <w:r>
              <w:rPr>
                <w:sz w:val="22"/>
                <w:szCs w:val="22"/>
              </w:rPr>
              <w:t xml:space="preserve"> Embalado individualmente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6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8C4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5B8E" w14:textId="1F25756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411" w14:textId="5ACA54D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CBC0EF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3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DB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SABONETE LIQUIDO</w:t>
            </w:r>
            <w:r>
              <w:rPr>
                <w:sz w:val="22"/>
                <w:szCs w:val="22"/>
              </w:rPr>
              <w:t>- Embalagem de 1.000 ml, diversos aromas, com data de fabricação 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3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959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3E3" w14:textId="30396D5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51F" w14:textId="7B16AEB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541262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4B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3A5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SACOLAS PARA FREZZER</w:t>
            </w:r>
            <w:r>
              <w:rPr>
                <w:sz w:val="22"/>
                <w:szCs w:val="22"/>
              </w:rPr>
              <w:t xml:space="preserve"> - Rolo com 50 unidades peso aproximado de 2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6DA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526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B81" w14:textId="57EDD8F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676A" w14:textId="2624416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692E74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51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888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SACOLAS PLÁSTICAS -</w:t>
            </w:r>
            <w:r>
              <w:rPr>
                <w:sz w:val="22"/>
                <w:szCs w:val="22"/>
              </w:rPr>
              <w:t xml:space="preserve"> Pequena 30cmx40cm média 38cmx48cm grande 60cm75cm.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852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A75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9CA" w14:textId="592BDA0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DAB" w14:textId="5AAA7A8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607056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18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5BAF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SACOS PLÁSTICOS MATERIAL POLIETILENO – </w:t>
            </w:r>
            <w:r>
              <w:rPr>
                <w:sz w:val="22"/>
                <w:szCs w:val="22"/>
              </w:rPr>
              <w:t xml:space="preserve">medindo 12x25 cm.                             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063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3EC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B9A" w14:textId="253CF04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D2AC" w14:textId="0258D70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86BDC9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52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219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SACOS PLÁSTICOS MATERIAL POLIETILENO -</w:t>
            </w:r>
            <w:r>
              <w:rPr>
                <w:sz w:val="22"/>
                <w:szCs w:val="22"/>
              </w:rPr>
              <w:t xml:space="preserve"> medindo 05 x 25 cm embalagem com 1.000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06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5A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3111" w14:textId="2C15605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521C" w14:textId="2DDA55A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5A4417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76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29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 REFINADO IODADO -</w:t>
            </w:r>
            <w:r>
              <w:rPr>
                <w:sz w:val="22"/>
                <w:szCs w:val="22"/>
              </w:rPr>
              <w:t xml:space="preserve"> Embalagem com dizeres de rotulagem, contendo informações dos ingredientes, data de fabricação e prazo de validade, contendo 1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539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249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350" w14:textId="66185E2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63A" w14:textId="4B1E57B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730F29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CC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90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SAPONACEO EM PÓ - </w:t>
            </w:r>
            <w:r>
              <w:rPr>
                <w:sz w:val="22"/>
                <w:szCs w:val="22"/>
              </w:rPr>
              <w:t>Para limpeza pesada, embalagem contendo 300g, nome do fabricante, data do fabricante,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0A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16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2FF" w14:textId="7C591E1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16A9" w14:textId="4FE0C10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13D69B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03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2CA4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SODA CAUSTICA - </w:t>
            </w:r>
            <w:r>
              <w:rPr>
                <w:sz w:val="22"/>
                <w:szCs w:val="22"/>
              </w:rPr>
              <w:t>embalagem plástica contendo 01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92C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83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47A" w14:textId="3B74D58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C74" w14:textId="01E4A40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5F8B33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F6E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36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TACHO EM ALUMÍNIO -</w:t>
            </w:r>
            <w:r>
              <w:rPr>
                <w:sz w:val="22"/>
                <w:szCs w:val="22"/>
              </w:rPr>
              <w:t xml:space="preserve"> linha indústria. tamanho da boca: 35 cm - fundo: 23 cm - altura: 14 cm - capacidade: 11,5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02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891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8F3A" w14:textId="4C6C155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50" w14:textId="0C30EFC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F96E1B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6A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12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TAPETE </w:t>
            </w:r>
            <w:r>
              <w:rPr>
                <w:sz w:val="22"/>
                <w:szCs w:val="22"/>
              </w:rPr>
              <w:t>- Antiderrapante lavável, medindo aproximadamente 60 cm x 40 cm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30E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D9E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2D2A" w14:textId="64F0CF5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9CD2" w14:textId="697C69B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30A334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AA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AD3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TEMPERO</w:t>
            </w:r>
            <w:r>
              <w:rPr>
                <w:sz w:val="22"/>
                <w:szCs w:val="22"/>
              </w:rPr>
              <w:t xml:space="preserve"> - Composto de sal, alho, aipo, orégano, manjericão, gordura </w:t>
            </w:r>
            <w:r>
              <w:rPr>
                <w:sz w:val="22"/>
                <w:szCs w:val="22"/>
              </w:rPr>
              <w:lastRenderedPageBreak/>
              <w:t>vegetal hidrogenada, açúcar, condimentos preparados de alho e cebola. embalagem contendo 12 sachês de 5 g cada.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3D6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Pacote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5C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804" w14:textId="53348E4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EED" w14:textId="054F6DD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F44A6E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9E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2A8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VASSOURAS</w:t>
            </w:r>
            <w:r>
              <w:rPr>
                <w:sz w:val="22"/>
                <w:szCs w:val="22"/>
              </w:rPr>
              <w:t xml:space="preserve"> - Tipo gari de piaçava, para piso ou qualquer superfície irregular, com base e cabo de madeira medida da base 40 cm, medida do cabo 1,30 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DC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87F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0BC" w14:textId="17CD084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564" w14:textId="2243A2E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A75223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A2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1F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XICARAS/PIRES</w:t>
            </w:r>
            <w:r>
              <w:rPr>
                <w:sz w:val="22"/>
                <w:szCs w:val="22"/>
              </w:rPr>
              <w:t xml:space="preserve"> - Para café em porcelana, contendo 06 xícaras e 06 pires, capacidade 125 ml.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8E7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DF8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A472" w14:textId="5150317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9828" w14:textId="2FC2700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3116A1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FF7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C4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XICARAS/PIRES</w:t>
            </w:r>
            <w:r>
              <w:rPr>
                <w:sz w:val="22"/>
                <w:szCs w:val="22"/>
              </w:rPr>
              <w:t xml:space="preserve"> - Para café em porcelana, contendo 06 xícaras e 06 pires, capacidade 240 ml.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BF9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F5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BEC" w14:textId="0DBFCF1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233C" w14:textId="0C860D7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C038B4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400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073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RECARGA DE GÁS GLP 13 KG -</w:t>
            </w:r>
            <w:r>
              <w:rPr>
                <w:sz w:val="22"/>
                <w:szCs w:val="22"/>
              </w:rPr>
              <w:t xml:space="preserve"> Para uso doméstico, fornecido em botijão em boa conservação, bem fechado e intacto, de acordo com a </w:t>
            </w:r>
            <w:proofErr w:type="spellStart"/>
            <w:r>
              <w:rPr>
                <w:sz w:val="22"/>
                <w:szCs w:val="22"/>
              </w:rPr>
              <w:t>nbr</w:t>
            </w:r>
            <w:proofErr w:type="spellEnd"/>
            <w:r>
              <w:rPr>
                <w:sz w:val="22"/>
                <w:szCs w:val="22"/>
              </w:rPr>
              <w:t xml:space="preserve"> 8460 da associação brasileira de normas técnicas.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79D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C/13 Kg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CAB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B90" w14:textId="3C934CA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1AC9" w14:textId="1278BA6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0F6FFE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39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A4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CARNE BOVINA MOÍDA</w:t>
            </w:r>
            <w:r>
              <w:rPr>
                <w:sz w:val="22"/>
                <w:szCs w:val="22"/>
              </w:rPr>
              <w:t xml:space="preserve"> - De 1ª qualidade com </w:t>
            </w:r>
            <w:proofErr w:type="spellStart"/>
            <w:r>
              <w:rPr>
                <w:sz w:val="22"/>
                <w:szCs w:val="22"/>
              </w:rPr>
              <w:t>sif</w:t>
            </w:r>
            <w:proofErr w:type="spellEnd"/>
            <w:r>
              <w:rPr>
                <w:sz w:val="22"/>
                <w:szCs w:val="22"/>
              </w:rPr>
              <w:t xml:space="preserve">, limpa, sem ossos, sem pele, sem gordura, sem pelancas, com peso médio de 1 kg cada pacote, congeladas a 12 graus </w:t>
            </w:r>
            <w:proofErr w:type="spellStart"/>
            <w:r>
              <w:rPr>
                <w:sz w:val="22"/>
                <w:szCs w:val="22"/>
              </w:rPr>
              <w:t>celsius</w:t>
            </w:r>
            <w:proofErr w:type="spellEnd"/>
            <w:r>
              <w:rPr>
                <w:sz w:val="22"/>
                <w:szCs w:val="22"/>
              </w:rPr>
              <w:t xml:space="preserve"> (-), isentas de aditivos ou substância estranhas ao produto, que sejam impróprias ao consumo e que alterem suas características naturais (físicas, químicas e organolépticas). acomodadas em perfeitas condições estruturais, padronizadas e lacradas. com identificação do produto e origem, prazo de validade. embalagem de 01 kg com identificação do produto e origem, prazo de validade, qualidade, isenta de cartilagem e ossos, com aspecto, cor, odor e sabor característicos, constando </w:t>
            </w:r>
            <w:r>
              <w:rPr>
                <w:sz w:val="22"/>
                <w:szCs w:val="22"/>
              </w:rPr>
              <w:lastRenderedPageBreak/>
              <w:t xml:space="preserve">registro no </w:t>
            </w:r>
            <w:proofErr w:type="spellStart"/>
            <w:r>
              <w:rPr>
                <w:sz w:val="22"/>
                <w:szCs w:val="22"/>
              </w:rPr>
              <w:t>sif</w:t>
            </w:r>
            <w:proofErr w:type="spellEnd"/>
            <w:r>
              <w:rPr>
                <w:sz w:val="22"/>
                <w:szCs w:val="22"/>
              </w:rPr>
              <w:t>. validade não inferior a 05 meses contados a partir da data de entrega.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D9D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16D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0F2" w14:textId="319C47C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B04" w14:textId="79F11AC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640BFE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D0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C4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CARNE BOVINA BIFE</w:t>
            </w:r>
            <w:r>
              <w:rPr>
                <w:sz w:val="22"/>
                <w:szCs w:val="22"/>
              </w:rPr>
              <w:t xml:space="preserve"> - Sem osso tipo patinho, lombo, alcatra - bife, resfriada, e no máximo 10% de sebo e gordura com aspecto, cor, cheiro e sabor próprio, embalada em saco plástico transparente, atóxica embalagem de 01kg. A embalagem deverá conter externamente os dados de identificação, procedências, informações nutricionais, número de lote, data de validade, peso do produto. número do registro do ministério da agricultura SIF/ carimbo de inspeção do SIF.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E41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B3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9B6" w14:textId="05E6A62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EE3" w14:textId="5379E22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9DB208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06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D28C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LINGUIÇA TOSCANA</w:t>
            </w:r>
            <w:r>
              <w:rPr>
                <w:sz w:val="22"/>
                <w:szCs w:val="22"/>
              </w:rPr>
              <w:t xml:space="preserve"> - De 1ª qualidade com SIF. Com aspecto característico, cor própria sem manchas pardacentas ou esverdeadas, odor e sabor próprio, com adição de água ou gelo no máximo 3% com identificação do produto e origem, prazo de validade, embalagem de 2kg. Validade não inferior a 05 meses contados a partir da data de entrega.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F36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Kilo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157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B99E" w14:textId="510B4C2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7E6" w14:textId="7C7FE1E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5B7ACB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4C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9E7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ACENDEDOR -</w:t>
            </w:r>
            <w:r>
              <w:rPr>
                <w:sz w:val="22"/>
                <w:szCs w:val="22"/>
              </w:rPr>
              <w:t xml:space="preserve"> Tipo fósforo, de madeira, composto de vegetal e minério apresentado na forma de palito, com ponta de pólvora, caixa com 40 palitos, médio 4cm, maço com 10 caixas.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818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43D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F5F" w14:textId="7635A57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B592" w14:textId="3975C5E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1B8EFE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42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7E1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AMACIANTE DE ROUPA 2L -</w:t>
            </w:r>
            <w:r>
              <w:rPr>
                <w:sz w:val="22"/>
                <w:szCs w:val="22"/>
              </w:rPr>
              <w:t xml:space="preserve"> Caixa com 6 unidades com embalagem plástica de 2 litros, produto de primeira qualidade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1D1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CD2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1EAD" w14:textId="1B04962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8D4" w14:textId="031A178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A3D44F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760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154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BACIA 7 L 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Bácia</w:t>
            </w:r>
            <w:proofErr w:type="spellEnd"/>
            <w:r>
              <w:rPr>
                <w:sz w:val="22"/>
                <w:szCs w:val="22"/>
              </w:rPr>
              <w:t xml:space="preserve"> polipropileno 36,5x33,5x12cm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409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4A0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8F0" w14:textId="2903500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579" w14:textId="1A00BA9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522F09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8E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7BD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BACIA DE PLASTICO 5 L</w:t>
            </w:r>
            <w:r>
              <w:rPr>
                <w:sz w:val="22"/>
                <w:szCs w:val="22"/>
              </w:rPr>
              <w:t xml:space="preserve"> - plástico polipropileno 30x30x12cm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B1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DE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19E" w14:textId="7DACCA5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270D" w14:textId="7F23061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6CE6A9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D03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51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BACIA DE PLÁSTICO 32 L</w:t>
            </w:r>
            <w:r>
              <w:rPr>
                <w:sz w:val="22"/>
                <w:szCs w:val="22"/>
              </w:rPr>
              <w:t xml:space="preserve"> -Plástico polipropileno resistente 20x40cm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E8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E0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6E3" w14:textId="3C019AD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0D5" w14:textId="68DB315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99CF61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522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0A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BÁCIA DE PLÁSTICO COM ALÇAS 14L -</w:t>
            </w:r>
            <w:r>
              <w:rPr>
                <w:sz w:val="22"/>
                <w:szCs w:val="22"/>
              </w:rPr>
              <w:t xml:space="preserve"> Com graduação de </w:t>
            </w:r>
            <w:proofErr w:type="spellStart"/>
            <w:r>
              <w:rPr>
                <w:sz w:val="22"/>
                <w:szCs w:val="22"/>
              </w:rPr>
              <w:t>litragem</w:t>
            </w:r>
            <w:proofErr w:type="spellEnd"/>
            <w:r>
              <w:rPr>
                <w:sz w:val="22"/>
                <w:szCs w:val="22"/>
              </w:rPr>
              <w:t xml:space="preserve"> na parte interna, alças anatômicas e reforçadas.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EF7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2D9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62F" w14:textId="400F1A6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6BD" w14:textId="249D428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D84FB2A" w14:textId="77777777" w:rsidTr="00A11DFD">
        <w:trPr>
          <w:trHeight w:val="247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10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D482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BALDE DE PLÁSTICO PEQUENO 08 L – </w:t>
            </w:r>
            <w:r>
              <w:rPr>
                <w:sz w:val="22"/>
                <w:szCs w:val="22"/>
              </w:rPr>
              <w:t>Balde em material plástico pesando aproximadamente 336 gramas, com medidas aproximadas de 27,5c x 25,6L x 27,5ª com Alça anatômica.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7D8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93D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790C" w14:textId="5869C3F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B38C" w14:textId="1E73B81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35526E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7D7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D7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BANDEJA – CONFECCIONADA EM AÇO INOX -</w:t>
            </w:r>
            <w:r>
              <w:rPr>
                <w:sz w:val="22"/>
                <w:szCs w:val="22"/>
              </w:rPr>
              <w:t xml:space="preserve"> Formato retangular; medindo 55cm comprimento x 43cm largura x 2,5cm altura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3D0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1E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B9FE" w14:textId="0006C68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7DF" w14:textId="6C9089E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5AACC9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480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575D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BORRACHA PARA PANELA DE PRESSÃO 10L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594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135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3902" w14:textId="1416A39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41B" w14:textId="1EFABC4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7B9879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264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848C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BORRACHA PARA PANELA DE PRESSÃO 7.5L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CF2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819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B04" w14:textId="62D6E37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08A" w14:textId="438F12F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FE3BF8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0A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9F0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CAÇAROLA 52,2L</w:t>
            </w:r>
            <w:r>
              <w:rPr>
                <w:sz w:val="22"/>
                <w:szCs w:val="22"/>
              </w:rPr>
              <w:t xml:space="preserve"> - Em alumínio fundido - alumínio polido com espessura de 5mm com alças laterais reforçadas em </w:t>
            </w:r>
            <w:proofErr w:type="spellStart"/>
            <w:r>
              <w:rPr>
                <w:sz w:val="22"/>
                <w:szCs w:val="22"/>
              </w:rPr>
              <w:t>aluminio</w:t>
            </w:r>
            <w:proofErr w:type="spellEnd"/>
            <w:r>
              <w:rPr>
                <w:sz w:val="22"/>
                <w:szCs w:val="22"/>
              </w:rPr>
              <w:t xml:space="preserve"> fundido e tampa com alça reforçada. capacidade para 52,2l. diâmetro 55cm, altura 22cm, volume 52,2litros, espessura 4mm.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F87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379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4CF8" w14:textId="296E6B4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BC9" w14:textId="68E161B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2E4123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E9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0625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CANECÃO N° 22 – </w:t>
            </w:r>
            <w:r>
              <w:rPr>
                <w:sz w:val="22"/>
                <w:szCs w:val="22"/>
              </w:rPr>
              <w:t>Alumínio polido capac. 7,5l, diâmetro aprox. (</w:t>
            </w:r>
            <w:proofErr w:type="spellStart"/>
            <w:r>
              <w:rPr>
                <w:sz w:val="22"/>
                <w:szCs w:val="22"/>
              </w:rPr>
              <w:t>dxa</w:t>
            </w:r>
            <w:proofErr w:type="spellEnd"/>
            <w:r>
              <w:rPr>
                <w:sz w:val="22"/>
                <w:szCs w:val="22"/>
              </w:rPr>
              <w:t xml:space="preserve">) 21,5 x 20 cm cabo resistente ao calor cabo tipo </w:t>
            </w:r>
            <w:proofErr w:type="spellStart"/>
            <w:r>
              <w:rPr>
                <w:sz w:val="22"/>
                <w:szCs w:val="22"/>
              </w:rPr>
              <w:t>baquelite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80F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26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6B3C" w14:textId="42706B5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A46" w14:textId="0C15FBF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A310C4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9E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735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CANECÃO EM ALUMÍNIO 6L -</w:t>
            </w:r>
            <w:r>
              <w:rPr>
                <w:sz w:val="22"/>
                <w:szCs w:val="22"/>
              </w:rPr>
              <w:t xml:space="preserve"> Com aproximadamente 3,5mm de espessura, acabamento fosco, com cabo de madeira com capacidade 6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EE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E5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4AD" w14:textId="5DF5753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0178" w14:textId="6DD34B1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07179B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FD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EA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CLORO LÍQUILO 2L</w:t>
            </w:r>
            <w:r>
              <w:rPr>
                <w:sz w:val="22"/>
                <w:szCs w:val="22"/>
              </w:rPr>
              <w:t xml:space="preserve"> - Cloro, acondicionado em embalagem plásticas com tampa </w:t>
            </w:r>
            <w:proofErr w:type="spellStart"/>
            <w:r>
              <w:rPr>
                <w:sz w:val="22"/>
                <w:szCs w:val="22"/>
              </w:rPr>
              <w:t>roscavel</w:t>
            </w:r>
            <w:proofErr w:type="spellEnd"/>
            <w:r>
              <w:rPr>
                <w:sz w:val="22"/>
                <w:szCs w:val="22"/>
              </w:rPr>
              <w:t>, contendo 02l litro. a embalagem deverá conter externamente os dados de identificação, data de fabricação e prazo de validade.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788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ED9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0256" w14:textId="3EEB496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603A" w14:textId="2C9DDB1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6DB985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4B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692A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DISPENSER DE COPO DESCARTÁVEL 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Dispenser</w:t>
            </w:r>
            <w:proofErr w:type="spellEnd"/>
            <w:r>
              <w:rPr>
                <w:sz w:val="22"/>
                <w:szCs w:val="22"/>
              </w:rPr>
              <w:t xml:space="preserve"> de parede para copos de 150ml até 200ml. capacidade do tudo até 100copos. dimensões aproximadas 15cm x 58 cm x 19cm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24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8F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A2F" w14:textId="4AF7064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796" w14:textId="636C409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04E919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34C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07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DISPENSER PARA ÁLCOOL GEL OU SABONETE LÍQUIDO</w:t>
            </w:r>
            <w:r>
              <w:rPr>
                <w:sz w:val="22"/>
                <w:szCs w:val="22"/>
              </w:rPr>
              <w:t xml:space="preserve"> - Em plástico- start </w:t>
            </w:r>
            <w:proofErr w:type="spellStart"/>
            <w:r>
              <w:rPr>
                <w:sz w:val="22"/>
                <w:szCs w:val="22"/>
              </w:rPr>
              <w:t>abs</w:t>
            </w:r>
            <w:proofErr w:type="spellEnd"/>
            <w:r>
              <w:rPr>
                <w:sz w:val="22"/>
                <w:szCs w:val="22"/>
              </w:rPr>
              <w:t>- com refil de 800 ml no mínimo.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76E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1E1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53D" w14:textId="41B7E85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782" w14:textId="01B96DD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E7A0F9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B6CE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F25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ESCORREDOR DE ARROZ</w:t>
            </w:r>
            <w:r>
              <w:rPr>
                <w:sz w:val="22"/>
                <w:szCs w:val="22"/>
              </w:rPr>
              <w:t xml:space="preserve"> - Em alumínio, com 40 cm de diâmetro, com pé e alças laterais.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2CC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755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FCC" w14:textId="18114A5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C2B" w14:textId="47580DA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806655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D1E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751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ESCOVA DE LAVAR ROUPAS</w:t>
            </w:r>
            <w:r>
              <w:rPr>
                <w:sz w:val="22"/>
                <w:szCs w:val="22"/>
              </w:rPr>
              <w:t xml:space="preserve"> - Material sintético, metal e plástico de alta resistência.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223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B4D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D20" w14:textId="27503BE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481" w14:textId="6A5DB0B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8A02A3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008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6A60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ESCOVA EM PVC PARA SANITÁRIO -</w:t>
            </w:r>
            <w:r>
              <w:rPr>
                <w:sz w:val="22"/>
                <w:szCs w:val="22"/>
              </w:rPr>
              <w:t xml:space="preserve"> Cabo Longo E Suporte. 15x15x38cm; 122g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C03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C19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AB85" w14:textId="2FA65EA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10B" w14:textId="4C1729A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F1CCEFA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CC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A3E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ESPUMADEIRA </w:t>
            </w:r>
            <w:r>
              <w:rPr>
                <w:sz w:val="22"/>
                <w:szCs w:val="22"/>
              </w:rPr>
              <w:t>- Inox. dimensões aproximadas 355x96x46mm.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52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FC4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49D1" w14:textId="0201127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89A" w14:textId="1C8A558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793018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4A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B4D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FORMAS DE BOLO RETANGULAR</w:t>
            </w:r>
            <w:r>
              <w:rPr>
                <w:sz w:val="22"/>
                <w:szCs w:val="22"/>
              </w:rPr>
              <w:t xml:space="preserve"> - Em alumínio extra grande assadeira 40x60cm.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03A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FBC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69F" w14:textId="4699720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41C" w14:textId="7E2E059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0A00C7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DB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815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GARFO DESCARTÁVEL -</w:t>
            </w:r>
            <w:r>
              <w:rPr>
                <w:sz w:val="22"/>
                <w:szCs w:val="22"/>
              </w:rPr>
              <w:t xml:space="preserve"> Confeccionado em plástico na </w:t>
            </w:r>
            <w:proofErr w:type="spellStart"/>
            <w:r>
              <w:rPr>
                <w:sz w:val="22"/>
                <w:szCs w:val="22"/>
              </w:rPr>
              <w:t>cpr</w:t>
            </w:r>
            <w:proofErr w:type="spellEnd"/>
            <w:r>
              <w:rPr>
                <w:sz w:val="22"/>
                <w:szCs w:val="22"/>
              </w:rPr>
              <w:t xml:space="preserve"> branca ou translúcida medindo de 15 a 16cm. embalagens de 100 unidades.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6C8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37E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8AD8" w14:textId="7527A5F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2ABA" w14:textId="07B9922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D71A56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F6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642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GARRAFA DE ÁGUA DE VIDRO - 1.5L</w:t>
            </w:r>
            <w:r>
              <w:rPr>
                <w:sz w:val="22"/>
                <w:szCs w:val="22"/>
              </w:rPr>
              <w:t xml:space="preserve"> - Transparente, incolor com tampa </w:t>
            </w:r>
            <w:r>
              <w:rPr>
                <w:sz w:val="22"/>
                <w:szCs w:val="22"/>
              </w:rPr>
              <w:lastRenderedPageBreak/>
              <w:t>em plástico.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04E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E7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308" w14:textId="2662A44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C07" w14:textId="0D162A5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2D1C25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61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173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HIPOCLORITO DE SÓDIO 5L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FA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57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B5FD" w14:textId="342F01E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8A00" w14:textId="3144B70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96DBB0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7BF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F5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@Malgun Gothic"/>
                <w:b/>
                <w:bCs/>
                <w:sz w:val="22"/>
                <w:szCs w:val="22"/>
                <w:lang w:val="en-US"/>
              </w:rPr>
              <w:t>JARRA 2L -</w:t>
            </w:r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Confeccionada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plástico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resistente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polipropileno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com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alça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lateral.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2B7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6F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8C29" w14:textId="4F6C5E9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975" w14:textId="0A67E94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AE2821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D8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3E4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LMPADOR MULTIUSO </w:t>
            </w:r>
            <w:r>
              <w:rPr>
                <w:rFonts w:eastAsia="@Malgun Gothic"/>
                <w:b/>
                <w:bCs/>
                <w:sz w:val="22"/>
                <w:szCs w:val="22"/>
                <w:lang w:val="en-US"/>
              </w:rPr>
              <w:t>500ML</w:t>
            </w:r>
            <w:r>
              <w:rPr>
                <w:rFonts w:eastAsia="@Malgun Gothic"/>
                <w:sz w:val="22"/>
                <w:szCs w:val="22"/>
                <w:lang w:val="en-US"/>
              </w:rPr>
              <w:t xml:space="preserve"> -</w:t>
            </w:r>
            <w:r>
              <w:rPr>
                <w:sz w:val="22"/>
                <w:szCs w:val="22"/>
              </w:rPr>
              <w:t xml:space="preserve"> Embalagem em plástico contendo 500ml, para limpeza cozinha, banheiros, pias, azulejos, fogões. Indicado para remover gorduras, ferrugens e poeira. validade 24 meses.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3C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3E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90BB" w14:textId="666A461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25A8" w14:textId="0B76C4D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EF6889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661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8F19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LIXEIRA PLÁSTICA 100L COM TAMPA E ACIONAMENTO POR PEDAL </w:t>
            </w:r>
            <w:r>
              <w:rPr>
                <w:sz w:val="22"/>
                <w:szCs w:val="22"/>
              </w:rPr>
              <w:t xml:space="preserve">– Lixeira retangular confeccionada em polipropileno de alta densidade, com cesto interno e dotada de tampa com acionamento por pedal com capacidade para 100 litros. Apresentar acabamento perfeito, isento de rebarbas e defeitos que prejudiquem seu uso.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69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2ED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A7A0" w14:textId="7B03F5A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23C" w14:textId="160FE65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C8A1CE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71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A560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MANGUEIRA DE GÁS 2,5M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181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DC8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1928" w14:textId="73BD762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5DF" w14:textId="61F449B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3B64AB6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1B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8C3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MARMITEX DE ISOPOR – </w:t>
            </w:r>
            <w:proofErr w:type="spellStart"/>
            <w:r>
              <w:rPr>
                <w:sz w:val="22"/>
                <w:szCs w:val="22"/>
              </w:rPr>
              <w:t>Marmitex</w:t>
            </w:r>
            <w:proofErr w:type="spellEnd"/>
            <w:r>
              <w:rPr>
                <w:sz w:val="22"/>
                <w:szCs w:val="22"/>
              </w:rPr>
              <w:t xml:space="preserve"> 1100ML,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nº 09 para acondicionamento de Alimentos Frios e Quentes, sólidos e Líquidos Diâmetro: 18, 5cm Altura: 6,5cm.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6BF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D03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2EB" w14:textId="0678D11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942" w14:textId="466AB39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72715E3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EE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123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MARMITEX DE ISOPOR 750ML </w:t>
            </w:r>
            <w:r>
              <w:rPr>
                <w:sz w:val="22"/>
                <w:szCs w:val="22"/>
              </w:rPr>
              <w:t>– 18.8 cm x 18.8 cm x 5cm.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8CC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B22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97A" w14:textId="3B8F3FB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64F" w14:textId="63FB524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F5E590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05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E332" w14:textId="77777777" w:rsidR="00A11DFD" w:rsidRDefault="00A11DFD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rPr>
                <w:rFonts w:eastAsia="@Malgun Gothic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PÁ PARA LIXO EM METAL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Pequena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leve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comprimento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de 80cm,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largura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de 33cm.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E19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0AF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68A" w14:textId="1620922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C0E7" w14:textId="018CEB0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58A8B3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5C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1599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PANELA DE PRESSÃO 10L</w:t>
            </w:r>
            <w:r>
              <w:rPr>
                <w:sz w:val="22"/>
                <w:szCs w:val="22"/>
              </w:rPr>
              <w:t xml:space="preserve"> – 45 cm de comprimento, 26 cm de diâmetro, 28 cm de altura, cabo antitérmico, panela antiaderente.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462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240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DA3" w14:textId="125E01D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0D" w14:textId="7A93C79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15AF301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0BF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0297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 DE PRESSÃO 20L – </w:t>
            </w:r>
            <w:r>
              <w:rPr>
                <w:sz w:val="22"/>
                <w:szCs w:val="22"/>
              </w:rPr>
              <w:t xml:space="preserve">Dimensões 37 x 36 x 44 cm, Peso: 4,9 kg, Feita em alumínio.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479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C1B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314" w14:textId="5208D51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462C" w14:textId="3B79FDC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67018D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23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F4B3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 DE PRESSÃO 4,5L – </w:t>
            </w:r>
            <w:r>
              <w:rPr>
                <w:sz w:val="22"/>
                <w:szCs w:val="22"/>
              </w:rPr>
              <w:t>Panela em aço inoxidável 19.5 cm x 24.7 cm com peso de 2,89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665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13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7CD" w14:textId="35DC98C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A22" w14:textId="37E3B67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D66077D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CAE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BA41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 DE PRESSÃO 7,5 – </w:t>
            </w:r>
            <w:r>
              <w:rPr>
                <w:sz w:val="22"/>
                <w:szCs w:val="22"/>
              </w:rPr>
              <w:t>Panela em alumínio polido 26 cm x 20 cm com 2,4kg.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E8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900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DD84" w14:textId="7E1B86B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8A8" w14:textId="6ADEBD9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9AA3AF4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B08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5F3B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 EM ALUMÍNIO FUNDIDO 7L – </w:t>
            </w:r>
            <w:r>
              <w:rPr>
                <w:sz w:val="22"/>
                <w:szCs w:val="22"/>
              </w:rPr>
              <w:t>Panela Caçarola 16 cm com peso de 1,7 kg.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0E8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44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CF0" w14:textId="49D86CC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AC7" w14:textId="010C244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765DE79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12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B8F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PANELAS EM ALUMÍNIO 20L – </w:t>
            </w:r>
            <w:r>
              <w:rPr>
                <w:sz w:val="22"/>
                <w:szCs w:val="22"/>
              </w:rPr>
              <w:t xml:space="preserve">Panela Caçarola 38 18 cm x 38 cm pesando 1kg aproximadamente.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1E5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67F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5A70" w14:textId="16EE085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22D" w14:textId="0ED1852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625E01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F5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D20E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PANELAS EM ALUMÍNIO 22L – </w:t>
            </w:r>
            <w:r>
              <w:rPr>
                <w:sz w:val="22"/>
                <w:szCs w:val="22"/>
              </w:rPr>
              <w:t xml:space="preserve">Panela Caçarola em alumínio com 18cm de altura.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9D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22C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E1D6" w14:textId="6CF2C1A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B086" w14:textId="44C24C3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27FA8B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34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402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PANELAS EM ALUMÍNIO 12L – </w:t>
            </w:r>
            <w:r>
              <w:rPr>
                <w:sz w:val="22"/>
                <w:szCs w:val="22"/>
              </w:rPr>
              <w:t>Panela caçarola 32 15 cm x 32 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107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270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1F2C" w14:textId="03B64C9C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9679" w14:textId="37FD190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97D70C5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7E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9979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PAPEL ALUMÍNIO 30CM – </w:t>
            </w:r>
            <w:r>
              <w:rPr>
                <w:sz w:val="22"/>
                <w:szCs w:val="22"/>
              </w:rPr>
              <w:t>Largura 30cm, comprimento 100 cm, pesando 750G.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9C7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1FA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FF0" w14:textId="0494A84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90D" w14:textId="03A5A41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5EF1DDE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28E2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E7B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POTE PLÁSTICO COM TAMPA 2,5L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Dimensões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25,8 de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comprimento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, 17,8 cm de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largura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e 8,5 cm de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altura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retangular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105A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4D9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C40F" w14:textId="3E5AEBB3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48C" w14:textId="5609505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33D9B1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7CA1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020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POTE PLÁSTICO COM TAMPA 24,5L -</w:t>
            </w:r>
            <w:r>
              <w:rPr>
                <w:sz w:val="22"/>
                <w:szCs w:val="22"/>
              </w:rPr>
              <w:t xml:space="preserve"> Dimensões 54,4cm de comprimento, 33,8 de largura e 19,1cm de altura. retangular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BD8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F50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FAF" w14:textId="429FDC3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513F" w14:textId="4110F55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233C331" w14:textId="77777777" w:rsidTr="00A11DFD">
        <w:trPr>
          <w:trHeight w:val="651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DA4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1DA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POTE PLÁSTICO COM TAMPA 5L -</w:t>
            </w:r>
            <w:r>
              <w:rPr>
                <w:sz w:val="22"/>
                <w:szCs w:val="22"/>
              </w:rPr>
              <w:t xml:space="preserve"> Dimensões 33cm de comprimento, 21.8cm de largura e 10,3cm de altura.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8BC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3CE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CA61" w14:textId="3C0799E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8CBC" w14:textId="09D1431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CE1BAF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B4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58B3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@Malgun Gothic"/>
                <w:b/>
                <w:bCs/>
                <w:sz w:val="22"/>
                <w:szCs w:val="22"/>
                <w:lang w:val="en-US"/>
              </w:rPr>
              <w:t>RALADOR 23CM</w:t>
            </w:r>
            <w:r>
              <w:rPr>
                <w:sz w:val="22"/>
                <w:szCs w:val="22"/>
              </w:rPr>
              <w:t xml:space="preserve"> - Ralador inox 4 faces prático.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88B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DAF2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5E70" w14:textId="6D824EB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D771" w14:textId="0AA816E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2FD427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FA1C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F697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RODO PLÁSTICO 50CM</w:t>
            </w:r>
            <w:r>
              <w:rPr>
                <w:sz w:val="22"/>
                <w:szCs w:val="22"/>
              </w:rPr>
              <w:t xml:space="preserve"> - Borracha dupla 50cm rodo de plástico resistente 02 borrachas de 50cm.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C06B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A03D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160F" w14:textId="2E9156C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0562" w14:textId="3B11A26F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58F1019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C1B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F96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SUPORTE PARA PAPEL TOALHA 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Dispenser</w:t>
            </w:r>
            <w:proofErr w:type="spellEnd"/>
            <w:r>
              <w:rPr>
                <w:sz w:val="22"/>
                <w:szCs w:val="22"/>
              </w:rPr>
              <w:t xml:space="preserve"> papel toalha com alavanca, para utilização de papel em bobina, na cor branco: dimensões básicas aproximadas: 20 x 30 x 40 cm (altura x largura x profundidade) capacidade mínima: rolo de papel toalha de 18 cm de largura e 100 metros de comprimento - matéria prima: plástico tipo </w:t>
            </w:r>
            <w:proofErr w:type="spellStart"/>
            <w:r>
              <w:rPr>
                <w:sz w:val="22"/>
                <w:szCs w:val="22"/>
              </w:rPr>
              <w:t>abs</w:t>
            </w:r>
            <w:proofErr w:type="spellEnd"/>
            <w:r>
              <w:rPr>
                <w:sz w:val="22"/>
                <w:szCs w:val="22"/>
              </w:rPr>
              <w:t xml:space="preserve"> - acessórios: parafusos de buchas para fixação em parede e/ou com espaço para dupla face - certificação do INMETRO.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06EC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65D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98E" w14:textId="401784F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C02" w14:textId="18BA59E6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00A5196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1D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804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TACHO RASO 22L POLIDO ALUMÍNIO FUNDIDO</w:t>
            </w:r>
            <w:r>
              <w:rPr>
                <w:sz w:val="22"/>
                <w:szCs w:val="22"/>
              </w:rPr>
              <w:t xml:space="preserve"> - panela tipo tacho com tampa e alça, para cozinha industrial, material alumínio reforçado, capacidade aproximada 22 litros.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32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F05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0848" w14:textId="1DED47F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182" w14:textId="61553C0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271C360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265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5332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TOALHA DE BANHO FELPUDA TAMANHO PADRÃO ADULTO – </w:t>
            </w:r>
            <w:r>
              <w:rPr>
                <w:sz w:val="22"/>
                <w:szCs w:val="22"/>
              </w:rPr>
              <w:t>90% Algodão, 10 % Poliéster, 70x140CM.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6B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0963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7CB" w14:textId="627E939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843" w14:textId="32EDA92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D1FE70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5F9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F87E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TOALHA DE ROSTO -</w:t>
            </w:r>
            <w:r>
              <w:rPr>
                <w:sz w:val="22"/>
                <w:szCs w:val="22"/>
              </w:rPr>
              <w:t xml:space="preserve"> 100% algodão 45CMx68CM.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EBF7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4136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6B2" w14:textId="25A69339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ABA" w14:textId="2CF09C3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D92570B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8C6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45D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TOUCA DESCARTÁVEL COM ELASTICO -</w:t>
            </w:r>
            <w:r>
              <w:rPr>
                <w:sz w:val="22"/>
                <w:szCs w:val="22"/>
              </w:rPr>
              <w:t xml:space="preserve"> caixa com 100.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1C1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14B0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395" w14:textId="5394481D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77B" w14:textId="026ABAFE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541C4F08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747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7FF1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VASILHA DE PLÁSTICO 14L – </w:t>
            </w:r>
            <w:r>
              <w:rPr>
                <w:sz w:val="22"/>
                <w:szCs w:val="22"/>
              </w:rPr>
              <w:t>Vasilha plástica pesando 448G, 12,5C x 8,3L x 3,7 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46BF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0A7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0F6" w14:textId="4CCB6F8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407" w14:textId="7A9F4FF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2C27862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D27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73BA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VASILHA DE PLÁSICO 17L – </w:t>
            </w:r>
            <w:r>
              <w:rPr>
                <w:sz w:val="22"/>
                <w:szCs w:val="22"/>
              </w:rPr>
              <w:t xml:space="preserve">Vasilha Plástica 43c x 43l x 18A cm.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8581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850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04E2" w14:textId="2B0C2F7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383" w14:textId="33825BE5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2E331CE6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21B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3D35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BOBINA DE SACO PLASTICO 1KG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Picotado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20x30,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embalagem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 xml:space="preserve"> com 500 </w:t>
            </w:r>
            <w:proofErr w:type="spellStart"/>
            <w:r>
              <w:rPr>
                <w:rFonts w:eastAsia="@Malgun Gothic"/>
                <w:sz w:val="22"/>
                <w:szCs w:val="22"/>
                <w:lang w:val="en-US"/>
              </w:rPr>
              <w:t>sacos</w:t>
            </w:r>
            <w:proofErr w:type="spellEnd"/>
            <w:r>
              <w:rPr>
                <w:rFonts w:eastAsia="@Malgun Gothic"/>
                <w:sz w:val="22"/>
                <w:szCs w:val="22"/>
                <w:lang w:val="en-US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E329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6B9E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706E" w14:textId="6075B292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23E" w14:textId="0D85C8D1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6190F07C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E5D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BAE" w14:textId="77777777" w:rsidR="00A11DFD" w:rsidRDefault="00A11DF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PAPEL TOALHA PACOTE COM 1000 – </w:t>
            </w:r>
            <w:r>
              <w:rPr>
                <w:sz w:val="22"/>
                <w:szCs w:val="22"/>
              </w:rPr>
              <w:t xml:space="preserve">Papel Toalha </w:t>
            </w:r>
            <w:proofErr w:type="spellStart"/>
            <w:r>
              <w:rPr>
                <w:sz w:val="22"/>
                <w:szCs w:val="22"/>
              </w:rPr>
              <w:t>interfolhado</w:t>
            </w:r>
            <w:proofErr w:type="spellEnd"/>
            <w:r>
              <w:rPr>
                <w:sz w:val="22"/>
                <w:szCs w:val="22"/>
              </w:rPr>
              <w:t xml:space="preserve"> folha simples elite </w:t>
            </w:r>
            <w:proofErr w:type="spellStart"/>
            <w:r>
              <w:rPr>
                <w:sz w:val="22"/>
                <w:szCs w:val="22"/>
              </w:rPr>
              <w:t>classic</w:t>
            </w:r>
            <w:proofErr w:type="spellEnd"/>
            <w:r>
              <w:rPr>
                <w:sz w:val="22"/>
                <w:szCs w:val="22"/>
              </w:rPr>
              <w:t xml:space="preserve"> com 1000 folhas </w:t>
            </w:r>
            <w:r>
              <w:rPr>
                <w:sz w:val="22"/>
                <w:szCs w:val="22"/>
              </w:rPr>
              <w:lastRenderedPageBreak/>
              <w:t xml:space="preserve">20cm 17,5L 18G.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2D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891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AAD8" w14:textId="0F124834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ED80" w14:textId="1E50712B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12B558AF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AC9A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478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BOBINA DE SACO PLÁSTICO 3KG -</w:t>
            </w:r>
            <w:r>
              <w:rPr>
                <w:sz w:val="22"/>
                <w:szCs w:val="22"/>
              </w:rPr>
              <w:t xml:space="preserve"> Picotado 30 x 40. Embalagem 500 sacos.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9618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032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4F8D" w14:textId="0AE55D40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509" w14:textId="4B68B49A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1DFD" w14:paraId="47CD3C37" w14:textId="77777777" w:rsidTr="00A11DFD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FF4" w14:textId="77777777" w:rsidR="00A11DFD" w:rsidRDefault="00A11DFD" w:rsidP="00A11DFD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7E2F" w14:textId="77777777" w:rsidR="00A11DFD" w:rsidRDefault="00A11D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BOBINA DE SACO PLÁSTICO 5KG</w:t>
            </w:r>
            <w:r>
              <w:rPr>
                <w:sz w:val="22"/>
                <w:szCs w:val="22"/>
              </w:rPr>
              <w:t xml:space="preserve"> - Picotado 35 X 50. Embalagem 500 sacos.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C84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8F25" w14:textId="77777777" w:rsidR="00A11DFD" w:rsidRDefault="00A11D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417" w14:textId="0B4F71F7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24C" w14:textId="1C3729E8" w:rsidR="00A11DFD" w:rsidRDefault="00A11DF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B060FCA" w14:textId="42592DFE" w:rsidR="00EF339B" w:rsidRDefault="00EF339B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</w:p>
    <w:p w14:paraId="2C2E4FE2" w14:textId="77777777" w:rsidR="00C33E85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>Valor total global: R$ ________ (_____________________).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C33E85" w:rsidRPr="008C78D7" w14:paraId="638AC2D2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B2BCB" w14:textId="77777777" w:rsidR="00C33E85" w:rsidRPr="008C78D7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8C78D7">
              <w:rPr>
                <w:sz w:val="22"/>
                <w:szCs w:val="22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4BD081" w14:textId="77777777" w:rsidR="00C33E85" w:rsidRPr="008C78D7" w:rsidRDefault="00C33E85" w:rsidP="00D276E6">
            <w:pPr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8C78D7">
              <w:rPr>
                <w:sz w:val="22"/>
                <w:szCs w:val="22"/>
                <w:lang w:val="pt"/>
              </w:rPr>
              <w:t>Não inferior a 60 dias</w:t>
            </w:r>
          </w:p>
        </w:tc>
      </w:tr>
      <w:tr w:rsidR="00C33E85" w:rsidRPr="008C78D7" w14:paraId="00A0D046" w14:textId="77777777" w:rsidTr="00E87A3A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60E9F3" w14:textId="77777777" w:rsidR="00C33E85" w:rsidRPr="008C78D7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sz w:val="22"/>
                <w:szCs w:val="22"/>
                <w:lang w:val="pt"/>
              </w:rPr>
            </w:pPr>
            <w:r w:rsidRPr="008C78D7">
              <w:rPr>
                <w:sz w:val="22"/>
                <w:szCs w:val="22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BEC30" w14:textId="77777777" w:rsidR="00C33E85" w:rsidRPr="008C78D7" w:rsidRDefault="00C33E85" w:rsidP="00D276E6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sz w:val="22"/>
                <w:szCs w:val="22"/>
                <w:lang w:val="pt"/>
              </w:rPr>
            </w:pPr>
          </w:p>
        </w:tc>
      </w:tr>
    </w:tbl>
    <w:p w14:paraId="0CF500CB" w14:textId="6460F61D" w:rsidR="00C33E85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Despesas inerentes a impostos, tributos, contratação de pessoal e outros, correrão totalmente por conta da Empresa contratada; </w:t>
      </w:r>
    </w:p>
    <w:p w14:paraId="2E2C22E5" w14:textId="77777777" w:rsidR="00C33E85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Apresentamos nossa proposta conforme o estabelecido no Edital. </w:t>
      </w:r>
    </w:p>
    <w:p w14:paraId="15818892" w14:textId="77777777" w:rsidR="00F83B39" w:rsidRPr="008C78D7" w:rsidRDefault="00F83B39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07FEA4C8" w14:textId="16C5F5F3" w:rsidR="00E80EC8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Local, ________ de ____________________ </w:t>
      </w:r>
      <w:proofErr w:type="spellStart"/>
      <w:r w:rsidRPr="008C78D7">
        <w:rPr>
          <w:sz w:val="22"/>
          <w:szCs w:val="22"/>
          <w:lang w:val="pt"/>
        </w:rPr>
        <w:t>de</w:t>
      </w:r>
      <w:proofErr w:type="spellEnd"/>
      <w:r w:rsidRPr="008C78D7">
        <w:rPr>
          <w:sz w:val="22"/>
          <w:szCs w:val="22"/>
          <w:lang w:val="pt"/>
        </w:rPr>
        <w:t xml:space="preserve"> 202</w:t>
      </w:r>
      <w:r w:rsidR="00E22492">
        <w:rPr>
          <w:sz w:val="22"/>
          <w:szCs w:val="22"/>
          <w:lang w:val="pt"/>
        </w:rPr>
        <w:t>5</w:t>
      </w:r>
      <w:r w:rsidRPr="008C78D7">
        <w:rPr>
          <w:sz w:val="22"/>
          <w:szCs w:val="22"/>
          <w:lang w:val="pt"/>
        </w:rPr>
        <w:t>.</w:t>
      </w:r>
    </w:p>
    <w:p w14:paraId="2A3960FA" w14:textId="77777777" w:rsidR="00F10481" w:rsidRPr="008C78D7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 xml:space="preserve">____________________________________ </w:t>
      </w:r>
    </w:p>
    <w:p w14:paraId="41F17FAC" w14:textId="71A754F4" w:rsidR="00E80EC8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8C78D7">
        <w:rPr>
          <w:sz w:val="22"/>
          <w:szCs w:val="22"/>
          <w:lang w:val="pt"/>
        </w:rPr>
        <w:t>Assinatura do Responsável CPF:</w:t>
      </w:r>
    </w:p>
    <w:p w14:paraId="5AD41884" w14:textId="77777777" w:rsidR="00D276E6" w:rsidRPr="008C78D7" w:rsidRDefault="00D276E6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</w:p>
    <w:p w14:paraId="6D005AF8" w14:textId="6B9DEE23" w:rsidR="00C33E85" w:rsidRPr="00A2559C" w:rsidRDefault="00C33E85" w:rsidP="00D276E6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  <w:lang w:val="pt"/>
        </w:rPr>
      </w:pPr>
      <w:r w:rsidRPr="00A2559C">
        <w:rPr>
          <w:i/>
          <w:iCs/>
          <w:sz w:val="22"/>
          <w:szCs w:val="22"/>
          <w:lang w:val="pt"/>
        </w:rPr>
        <w:t>Obs.: Identificação, assinatura do representante legal e carimbo do CNPJ, se houver.</w:t>
      </w:r>
    </w:p>
    <w:sectPr w:rsidR="00C33E85" w:rsidRPr="00A2559C" w:rsidSect="00886F99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426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F542" w14:textId="77777777" w:rsidR="004D46C4" w:rsidRDefault="004D46C4">
      <w:r>
        <w:separator/>
      </w:r>
    </w:p>
  </w:endnote>
  <w:endnote w:type="continuationSeparator" w:id="0">
    <w:p w14:paraId="0225C928" w14:textId="77777777" w:rsidR="004D46C4" w:rsidRDefault="004D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D1BD" w14:textId="373773C3" w:rsidR="00EF0E22" w:rsidRDefault="00886F99">
    <w:pPr>
      <w:pStyle w:val="Rodap"/>
    </w:pPr>
    <w:r>
      <w:rPr>
        <w:noProof/>
      </w:rPr>
      <w:drawing>
        <wp:inline distT="0" distB="0" distL="0" distR="0" wp14:anchorId="6560BF9A" wp14:editId="4BA366E3">
          <wp:extent cx="5759450" cy="659657"/>
          <wp:effectExtent l="0" t="0" r="0" b="762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9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0E22">
      <w:rPr>
        <w:noProof/>
      </w:rPr>
      <w:drawing>
        <wp:anchor distT="0" distB="0" distL="114300" distR="114300" simplePos="0" relativeHeight="251658240" behindDoc="0" locked="0" layoutInCell="1" allowOverlap="1" wp14:anchorId="0EB1454A" wp14:editId="4671E531">
          <wp:simplePos x="0" y="0"/>
          <wp:positionH relativeFrom="margin">
            <wp:posOffset>-53340</wp:posOffset>
          </wp:positionH>
          <wp:positionV relativeFrom="margin">
            <wp:posOffset>10083800</wp:posOffset>
          </wp:positionV>
          <wp:extent cx="7614920" cy="552450"/>
          <wp:effectExtent l="0" t="0" r="0" b="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B10E" w14:textId="77777777" w:rsidR="004D46C4" w:rsidRDefault="004D46C4">
      <w:r>
        <w:separator/>
      </w:r>
    </w:p>
  </w:footnote>
  <w:footnote w:type="continuationSeparator" w:id="0">
    <w:p w14:paraId="08448038" w14:textId="77777777" w:rsidR="004D46C4" w:rsidRDefault="004D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5B67" w14:textId="60570E55" w:rsidR="00886F99" w:rsidRDefault="00886F99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06CDC1ED" wp14:editId="1E955BEB">
          <wp:extent cx="5759450" cy="722994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2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327ABD"/>
    <w:multiLevelType w:val="hybridMultilevel"/>
    <w:tmpl w:val="ECDC64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A4D"/>
    <w:multiLevelType w:val="multilevel"/>
    <w:tmpl w:val="3F6C803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E50FC5"/>
    <w:multiLevelType w:val="hybridMultilevel"/>
    <w:tmpl w:val="09B84C38"/>
    <w:lvl w:ilvl="0" w:tplc="B8E244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1C0A"/>
    <w:multiLevelType w:val="hybridMultilevel"/>
    <w:tmpl w:val="B5062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785"/>
    <w:multiLevelType w:val="multilevel"/>
    <w:tmpl w:val="E710D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3C21AE"/>
    <w:multiLevelType w:val="hybridMultilevel"/>
    <w:tmpl w:val="1A30E57E"/>
    <w:lvl w:ilvl="0" w:tplc="D4DEC6EA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9E1CA1"/>
    <w:multiLevelType w:val="hybridMultilevel"/>
    <w:tmpl w:val="E0E66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2993"/>
    <w:multiLevelType w:val="hybridMultilevel"/>
    <w:tmpl w:val="393AD7B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pStyle w:val="ESPECIFICAO2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18515D"/>
    <w:multiLevelType w:val="multilevel"/>
    <w:tmpl w:val="D054AA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5AE2DFD"/>
    <w:multiLevelType w:val="multilevel"/>
    <w:tmpl w:val="FBB4EB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E713D9"/>
    <w:multiLevelType w:val="multilevel"/>
    <w:tmpl w:val="E710D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900DB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457E6"/>
    <w:multiLevelType w:val="multilevel"/>
    <w:tmpl w:val="406E05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1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6C"/>
    <w:rsid w:val="0000273A"/>
    <w:rsid w:val="000028E2"/>
    <w:rsid w:val="000032A8"/>
    <w:rsid w:val="000053FC"/>
    <w:rsid w:val="00005823"/>
    <w:rsid w:val="00011743"/>
    <w:rsid w:val="000135FF"/>
    <w:rsid w:val="000142F6"/>
    <w:rsid w:val="0001551B"/>
    <w:rsid w:val="000165E4"/>
    <w:rsid w:val="0001665D"/>
    <w:rsid w:val="0001668C"/>
    <w:rsid w:val="00016B70"/>
    <w:rsid w:val="000214C6"/>
    <w:rsid w:val="00024B05"/>
    <w:rsid w:val="00024DC2"/>
    <w:rsid w:val="0002653C"/>
    <w:rsid w:val="00027702"/>
    <w:rsid w:val="00030033"/>
    <w:rsid w:val="00031534"/>
    <w:rsid w:val="00033E34"/>
    <w:rsid w:val="00035D26"/>
    <w:rsid w:val="000400A5"/>
    <w:rsid w:val="000418C1"/>
    <w:rsid w:val="000428F9"/>
    <w:rsid w:val="0004466A"/>
    <w:rsid w:val="0004573A"/>
    <w:rsid w:val="00045EB9"/>
    <w:rsid w:val="00050E3C"/>
    <w:rsid w:val="0005530B"/>
    <w:rsid w:val="000574BE"/>
    <w:rsid w:val="0005767C"/>
    <w:rsid w:val="00060613"/>
    <w:rsid w:val="0006111B"/>
    <w:rsid w:val="00065524"/>
    <w:rsid w:val="00066C58"/>
    <w:rsid w:val="00070118"/>
    <w:rsid w:val="0007066F"/>
    <w:rsid w:val="00073C76"/>
    <w:rsid w:val="00075A7D"/>
    <w:rsid w:val="0008623F"/>
    <w:rsid w:val="0009011B"/>
    <w:rsid w:val="0009012C"/>
    <w:rsid w:val="00090BA2"/>
    <w:rsid w:val="00090DAF"/>
    <w:rsid w:val="000924E0"/>
    <w:rsid w:val="0009505B"/>
    <w:rsid w:val="00096CB3"/>
    <w:rsid w:val="000A1844"/>
    <w:rsid w:val="000A21C6"/>
    <w:rsid w:val="000A2F79"/>
    <w:rsid w:val="000A3574"/>
    <w:rsid w:val="000A43B4"/>
    <w:rsid w:val="000B0A8D"/>
    <w:rsid w:val="000B1101"/>
    <w:rsid w:val="000B16F7"/>
    <w:rsid w:val="000B41F9"/>
    <w:rsid w:val="000B4A48"/>
    <w:rsid w:val="000B6781"/>
    <w:rsid w:val="000C0A05"/>
    <w:rsid w:val="000C4232"/>
    <w:rsid w:val="000C45E2"/>
    <w:rsid w:val="000C535D"/>
    <w:rsid w:val="000C55EB"/>
    <w:rsid w:val="000C6C61"/>
    <w:rsid w:val="000C778F"/>
    <w:rsid w:val="000D3B4F"/>
    <w:rsid w:val="000D3D24"/>
    <w:rsid w:val="000D5649"/>
    <w:rsid w:val="000D5A5B"/>
    <w:rsid w:val="000E0B44"/>
    <w:rsid w:val="000E3713"/>
    <w:rsid w:val="000E4301"/>
    <w:rsid w:val="000E4EFF"/>
    <w:rsid w:val="000E5F83"/>
    <w:rsid w:val="000E7000"/>
    <w:rsid w:val="000E73DE"/>
    <w:rsid w:val="000F19C0"/>
    <w:rsid w:val="000F22C4"/>
    <w:rsid w:val="000F26D4"/>
    <w:rsid w:val="000F37CB"/>
    <w:rsid w:val="000F42E7"/>
    <w:rsid w:val="001006A5"/>
    <w:rsid w:val="00100BEE"/>
    <w:rsid w:val="0010115C"/>
    <w:rsid w:val="00101223"/>
    <w:rsid w:val="00102A12"/>
    <w:rsid w:val="001048E9"/>
    <w:rsid w:val="00104C25"/>
    <w:rsid w:val="00105CFB"/>
    <w:rsid w:val="001060E4"/>
    <w:rsid w:val="00106A36"/>
    <w:rsid w:val="00107A03"/>
    <w:rsid w:val="0011312E"/>
    <w:rsid w:val="00113715"/>
    <w:rsid w:val="0011619A"/>
    <w:rsid w:val="00116784"/>
    <w:rsid w:val="00121049"/>
    <w:rsid w:val="00123F73"/>
    <w:rsid w:val="00125541"/>
    <w:rsid w:val="00125D4D"/>
    <w:rsid w:val="00125F14"/>
    <w:rsid w:val="00126118"/>
    <w:rsid w:val="001271C7"/>
    <w:rsid w:val="00127976"/>
    <w:rsid w:val="00130AF6"/>
    <w:rsid w:val="00131CD5"/>
    <w:rsid w:val="001336DD"/>
    <w:rsid w:val="00133949"/>
    <w:rsid w:val="00133954"/>
    <w:rsid w:val="0013423B"/>
    <w:rsid w:val="0013435D"/>
    <w:rsid w:val="00134AB7"/>
    <w:rsid w:val="0013608F"/>
    <w:rsid w:val="00140B8E"/>
    <w:rsid w:val="0014490C"/>
    <w:rsid w:val="00145428"/>
    <w:rsid w:val="00145C9E"/>
    <w:rsid w:val="00147867"/>
    <w:rsid w:val="00153098"/>
    <w:rsid w:val="001535E9"/>
    <w:rsid w:val="00154A06"/>
    <w:rsid w:val="00166896"/>
    <w:rsid w:val="00170998"/>
    <w:rsid w:val="00170B86"/>
    <w:rsid w:val="001711CA"/>
    <w:rsid w:val="00171F07"/>
    <w:rsid w:val="00172B65"/>
    <w:rsid w:val="00172F66"/>
    <w:rsid w:val="001747E5"/>
    <w:rsid w:val="0017602B"/>
    <w:rsid w:val="001815C6"/>
    <w:rsid w:val="00181D85"/>
    <w:rsid w:val="00183014"/>
    <w:rsid w:val="001843A5"/>
    <w:rsid w:val="00190C46"/>
    <w:rsid w:val="001911A2"/>
    <w:rsid w:val="001946C7"/>
    <w:rsid w:val="001A047C"/>
    <w:rsid w:val="001A07F2"/>
    <w:rsid w:val="001A094B"/>
    <w:rsid w:val="001A26AE"/>
    <w:rsid w:val="001A27B9"/>
    <w:rsid w:val="001A4C51"/>
    <w:rsid w:val="001A6CBA"/>
    <w:rsid w:val="001B0F45"/>
    <w:rsid w:val="001B1EBA"/>
    <w:rsid w:val="001B3983"/>
    <w:rsid w:val="001B3A63"/>
    <w:rsid w:val="001B3C92"/>
    <w:rsid w:val="001B4D63"/>
    <w:rsid w:val="001B66D3"/>
    <w:rsid w:val="001B7D82"/>
    <w:rsid w:val="001C71ED"/>
    <w:rsid w:val="001C7F29"/>
    <w:rsid w:val="001D27AD"/>
    <w:rsid w:val="001D31CD"/>
    <w:rsid w:val="001D3482"/>
    <w:rsid w:val="001D3E97"/>
    <w:rsid w:val="001D424D"/>
    <w:rsid w:val="001D453E"/>
    <w:rsid w:val="001D5BDC"/>
    <w:rsid w:val="001D655E"/>
    <w:rsid w:val="001D65AD"/>
    <w:rsid w:val="001D7951"/>
    <w:rsid w:val="001E27DB"/>
    <w:rsid w:val="001E4343"/>
    <w:rsid w:val="001E514F"/>
    <w:rsid w:val="001F4E7A"/>
    <w:rsid w:val="001F6802"/>
    <w:rsid w:val="001F6A10"/>
    <w:rsid w:val="001F6F7F"/>
    <w:rsid w:val="001F76D4"/>
    <w:rsid w:val="002001AC"/>
    <w:rsid w:val="00200E76"/>
    <w:rsid w:val="002014F5"/>
    <w:rsid w:val="00202B23"/>
    <w:rsid w:val="002034A7"/>
    <w:rsid w:val="002047A5"/>
    <w:rsid w:val="00204A0A"/>
    <w:rsid w:val="00207C78"/>
    <w:rsid w:val="0021270F"/>
    <w:rsid w:val="00212C91"/>
    <w:rsid w:val="00214456"/>
    <w:rsid w:val="002147ED"/>
    <w:rsid w:val="00214961"/>
    <w:rsid w:val="00215C12"/>
    <w:rsid w:val="00215E91"/>
    <w:rsid w:val="00217F42"/>
    <w:rsid w:val="002220DB"/>
    <w:rsid w:val="002250B8"/>
    <w:rsid w:val="00231785"/>
    <w:rsid w:val="00233C1F"/>
    <w:rsid w:val="00235885"/>
    <w:rsid w:val="00235890"/>
    <w:rsid w:val="0023715B"/>
    <w:rsid w:val="00240D77"/>
    <w:rsid w:val="002424C4"/>
    <w:rsid w:val="0024330A"/>
    <w:rsid w:val="00243742"/>
    <w:rsid w:val="00244DE4"/>
    <w:rsid w:val="0025111A"/>
    <w:rsid w:val="0025167A"/>
    <w:rsid w:val="00253091"/>
    <w:rsid w:val="00254FB6"/>
    <w:rsid w:val="0025553C"/>
    <w:rsid w:val="002671CD"/>
    <w:rsid w:val="0026765C"/>
    <w:rsid w:val="002718D4"/>
    <w:rsid w:val="00271BD6"/>
    <w:rsid w:val="002720BB"/>
    <w:rsid w:val="002747CE"/>
    <w:rsid w:val="00277D9C"/>
    <w:rsid w:val="00280847"/>
    <w:rsid w:val="00281607"/>
    <w:rsid w:val="00281F59"/>
    <w:rsid w:val="002830DA"/>
    <w:rsid w:val="002852F5"/>
    <w:rsid w:val="00285740"/>
    <w:rsid w:val="00287042"/>
    <w:rsid w:val="00287425"/>
    <w:rsid w:val="00291DE8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3452"/>
    <w:rsid w:val="002B5533"/>
    <w:rsid w:val="002B5C89"/>
    <w:rsid w:val="002B668A"/>
    <w:rsid w:val="002C1BF2"/>
    <w:rsid w:val="002C1C10"/>
    <w:rsid w:val="002C3D05"/>
    <w:rsid w:val="002C3DB0"/>
    <w:rsid w:val="002C3FCD"/>
    <w:rsid w:val="002C5A44"/>
    <w:rsid w:val="002C5D49"/>
    <w:rsid w:val="002D1676"/>
    <w:rsid w:val="002D2A6F"/>
    <w:rsid w:val="002D2D84"/>
    <w:rsid w:val="002D4AEE"/>
    <w:rsid w:val="002D532A"/>
    <w:rsid w:val="002D577F"/>
    <w:rsid w:val="002D5C5F"/>
    <w:rsid w:val="002D6F3E"/>
    <w:rsid w:val="002E07B4"/>
    <w:rsid w:val="002E08F7"/>
    <w:rsid w:val="002E1F0D"/>
    <w:rsid w:val="002E2247"/>
    <w:rsid w:val="002E2E3D"/>
    <w:rsid w:val="002E4E24"/>
    <w:rsid w:val="002E5348"/>
    <w:rsid w:val="002E54A8"/>
    <w:rsid w:val="002E6AF5"/>
    <w:rsid w:val="002F048F"/>
    <w:rsid w:val="002F3660"/>
    <w:rsid w:val="002F3AAC"/>
    <w:rsid w:val="002F555F"/>
    <w:rsid w:val="00302002"/>
    <w:rsid w:val="00303FE5"/>
    <w:rsid w:val="003049C6"/>
    <w:rsid w:val="00305994"/>
    <w:rsid w:val="00307C02"/>
    <w:rsid w:val="00311AEA"/>
    <w:rsid w:val="00314921"/>
    <w:rsid w:val="00314990"/>
    <w:rsid w:val="00314FA6"/>
    <w:rsid w:val="0031549F"/>
    <w:rsid w:val="00317425"/>
    <w:rsid w:val="003174E6"/>
    <w:rsid w:val="00321E37"/>
    <w:rsid w:val="00325431"/>
    <w:rsid w:val="003258B3"/>
    <w:rsid w:val="00326666"/>
    <w:rsid w:val="00333DC3"/>
    <w:rsid w:val="00334F16"/>
    <w:rsid w:val="003359EE"/>
    <w:rsid w:val="003429AE"/>
    <w:rsid w:val="00343154"/>
    <w:rsid w:val="00344E16"/>
    <w:rsid w:val="003457DA"/>
    <w:rsid w:val="00347DF3"/>
    <w:rsid w:val="003502F3"/>
    <w:rsid w:val="00350D60"/>
    <w:rsid w:val="00353138"/>
    <w:rsid w:val="00354469"/>
    <w:rsid w:val="00362688"/>
    <w:rsid w:val="00362C9A"/>
    <w:rsid w:val="0036580E"/>
    <w:rsid w:val="00371DEF"/>
    <w:rsid w:val="00375ED5"/>
    <w:rsid w:val="003761D2"/>
    <w:rsid w:val="00377712"/>
    <w:rsid w:val="003778AB"/>
    <w:rsid w:val="003779AF"/>
    <w:rsid w:val="003809F4"/>
    <w:rsid w:val="00382A0E"/>
    <w:rsid w:val="00383AC2"/>
    <w:rsid w:val="00384EDE"/>
    <w:rsid w:val="00384FCC"/>
    <w:rsid w:val="00385B82"/>
    <w:rsid w:val="00385EAE"/>
    <w:rsid w:val="003924B5"/>
    <w:rsid w:val="003949B3"/>
    <w:rsid w:val="00394F85"/>
    <w:rsid w:val="00397D4D"/>
    <w:rsid w:val="00397EEE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B0944"/>
    <w:rsid w:val="003B0FB0"/>
    <w:rsid w:val="003B3CA4"/>
    <w:rsid w:val="003B4163"/>
    <w:rsid w:val="003B5121"/>
    <w:rsid w:val="003B60F6"/>
    <w:rsid w:val="003B6305"/>
    <w:rsid w:val="003B7E35"/>
    <w:rsid w:val="003B7E5D"/>
    <w:rsid w:val="003C0226"/>
    <w:rsid w:val="003C3895"/>
    <w:rsid w:val="003C3ACB"/>
    <w:rsid w:val="003C48F5"/>
    <w:rsid w:val="003C4CA0"/>
    <w:rsid w:val="003C6CEC"/>
    <w:rsid w:val="003C6D31"/>
    <w:rsid w:val="003C6E2E"/>
    <w:rsid w:val="003D3690"/>
    <w:rsid w:val="003D48B4"/>
    <w:rsid w:val="003D49CF"/>
    <w:rsid w:val="003E15BB"/>
    <w:rsid w:val="003E421E"/>
    <w:rsid w:val="003E6101"/>
    <w:rsid w:val="003E7D3A"/>
    <w:rsid w:val="003F1718"/>
    <w:rsid w:val="003F424A"/>
    <w:rsid w:val="003F4841"/>
    <w:rsid w:val="003F7535"/>
    <w:rsid w:val="00400F53"/>
    <w:rsid w:val="00402EA2"/>
    <w:rsid w:val="0040449E"/>
    <w:rsid w:val="0040668B"/>
    <w:rsid w:val="004071AD"/>
    <w:rsid w:val="004073F6"/>
    <w:rsid w:val="00407583"/>
    <w:rsid w:val="00411CE5"/>
    <w:rsid w:val="00411D3C"/>
    <w:rsid w:val="0041360E"/>
    <w:rsid w:val="00413797"/>
    <w:rsid w:val="004159B3"/>
    <w:rsid w:val="0041664A"/>
    <w:rsid w:val="00421C62"/>
    <w:rsid w:val="004229D6"/>
    <w:rsid w:val="004237E9"/>
    <w:rsid w:val="00425ED0"/>
    <w:rsid w:val="00426239"/>
    <w:rsid w:val="00426FAF"/>
    <w:rsid w:val="00430243"/>
    <w:rsid w:val="004307C3"/>
    <w:rsid w:val="00430834"/>
    <w:rsid w:val="0043102D"/>
    <w:rsid w:val="0043163A"/>
    <w:rsid w:val="00436E7C"/>
    <w:rsid w:val="00437109"/>
    <w:rsid w:val="004435C1"/>
    <w:rsid w:val="0045144E"/>
    <w:rsid w:val="00451614"/>
    <w:rsid w:val="00455D11"/>
    <w:rsid w:val="004568BF"/>
    <w:rsid w:val="00457381"/>
    <w:rsid w:val="004574A8"/>
    <w:rsid w:val="00460AF1"/>
    <w:rsid w:val="00461A74"/>
    <w:rsid w:val="0046516B"/>
    <w:rsid w:val="004771BB"/>
    <w:rsid w:val="00477D5E"/>
    <w:rsid w:val="00483C6D"/>
    <w:rsid w:val="00486477"/>
    <w:rsid w:val="004905EC"/>
    <w:rsid w:val="004917C1"/>
    <w:rsid w:val="00494751"/>
    <w:rsid w:val="004949FB"/>
    <w:rsid w:val="00494CA6"/>
    <w:rsid w:val="00495E87"/>
    <w:rsid w:val="0049606D"/>
    <w:rsid w:val="004963B7"/>
    <w:rsid w:val="0049706D"/>
    <w:rsid w:val="004973E3"/>
    <w:rsid w:val="00497779"/>
    <w:rsid w:val="004A7EC8"/>
    <w:rsid w:val="004B26CD"/>
    <w:rsid w:val="004B4DDF"/>
    <w:rsid w:val="004C0411"/>
    <w:rsid w:val="004C235A"/>
    <w:rsid w:val="004C2960"/>
    <w:rsid w:val="004C3EF7"/>
    <w:rsid w:val="004C4190"/>
    <w:rsid w:val="004C4C56"/>
    <w:rsid w:val="004C5724"/>
    <w:rsid w:val="004C7489"/>
    <w:rsid w:val="004D2081"/>
    <w:rsid w:val="004D46C4"/>
    <w:rsid w:val="004D7720"/>
    <w:rsid w:val="004E1A20"/>
    <w:rsid w:val="004E2A41"/>
    <w:rsid w:val="004E33CA"/>
    <w:rsid w:val="004E41B4"/>
    <w:rsid w:val="004E4923"/>
    <w:rsid w:val="004E4D0F"/>
    <w:rsid w:val="004E57A3"/>
    <w:rsid w:val="004E6732"/>
    <w:rsid w:val="004E71E9"/>
    <w:rsid w:val="004F1EAD"/>
    <w:rsid w:val="004F27C1"/>
    <w:rsid w:val="004F3E4A"/>
    <w:rsid w:val="004F579F"/>
    <w:rsid w:val="005010DB"/>
    <w:rsid w:val="005039CC"/>
    <w:rsid w:val="005067A9"/>
    <w:rsid w:val="00510E98"/>
    <w:rsid w:val="00511172"/>
    <w:rsid w:val="0051129F"/>
    <w:rsid w:val="005132BC"/>
    <w:rsid w:val="00515032"/>
    <w:rsid w:val="00515BF6"/>
    <w:rsid w:val="00515D3A"/>
    <w:rsid w:val="0051766D"/>
    <w:rsid w:val="00523B16"/>
    <w:rsid w:val="00523C48"/>
    <w:rsid w:val="00525B5A"/>
    <w:rsid w:val="005260B8"/>
    <w:rsid w:val="005266A3"/>
    <w:rsid w:val="005271A6"/>
    <w:rsid w:val="00532D12"/>
    <w:rsid w:val="0053535F"/>
    <w:rsid w:val="00536F60"/>
    <w:rsid w:val="00537A73"/>
    <w:rsid w:val="00544158"/>
    <w:rsid w:val="00545DE9"/>
    <w:rsid w:val="005508C9"/>
    <w:rsid w:val="00552FFB"/>
    <w:rsid w:val="00554AF7"/>
    <w:rsid w:val="005558D2"/>
    <w:rsid w:val="00556255"/>
    <w:rsid w:val="00556D6F"/>
    <w:rsid w:val="005627AD"/>
    <w:rsid w:val="00563C49"/>
    <w:rsid w:val="005649F8"/>
    <w:rsid w:val="005651F4"/>
    <w:rsid w:val="00566BE7"/>
    <w:rsid w:val="00573619"/>
    <w:rsid w:val="00574A88"/>
    <w:rsid w:val="00575314"/>
    <w:rsid w:val="00576A43"/>
    <w:rsid w:val="005778A0"/>
    <w:rsid w:val="00577A6A"/>
    <w:rsid w:val="00577C8A"/>
    <w:rsid w:val="00584671"/>
    <w:rsid w:val="00597834"/>
    <w:rsid w:val="005A105F"/>
    <w:rsid w:val="005A3AF1"/>
    <w:rsid w:val="005A69F5"/>
    <w:rsid w:val="005B20DC"/>
    <w:rsid w:val="005B32F7"/>
    <w:rsid w:val="005B4571"/>
    <w:rsid w:val="005B4A7B"/>
    <w:rsid w:val="005B5FA4"/>
    <w:rsid w:val="005B6253"/>
    <w:rsid w:val="005C02ED"/>
    <w:rsid w:val="005C14CA"/>
    <w:rsid w:val="005C289B"/>
    <w:rsid w:val="005C2D24"/>
    <w:rsid w:val="005C37B3"/>
    <w:rsid w:val="005C6CE9"/>
    <w:rsid w:val="005C72A8"/>
    <w:rsid w:val="005D0EB3"/>
    <w:rsid w:val="005D10B1"/>
    <w:rsid w:val="005D11CE"/>
    <w:rsid w:val="005D60A3"/>
    <w:rsid w:val="005E308A"/>
    <w:rsid w:val="005E5D61"/>
    <w:rsid w:val="005E6478"/>
    <w:rsid w:val="005E75A4"/>
    <w:rsid w:val="005F02A8"/>
    <w:rsid w:val="005F03A2"/>
    <w:rsid w:val="005F12E3"/>
    <w:rsid w:val="005F16C8"/>
    <w:rsid w:val="005F221C"/>
    <w:rsid w:val="005F2A2F"/>
    <w:rsid w:val="005F46AF"/>
    <w:rsid w:val="005F6A47"/>
    <w:rsid w:val="00602AB9"/>
    <w:rsid w:val="00602E69"/>
    <w:rsid w:val="00603075"/>
    <w:rsid w:val="00607CEC"/>
    <w:rsid w:val="00610B54"/>
    <w:rsid w:val="006149F2"/>
    <w:rsid w:val="00614F52"/>
    <w:rsid w:val="006160A7"/>
    <w:rsid w:val="00621E82"/>
    <w:rsid w:val="006263D3"/>
    <w:rsid w:val="0063172B"/>
    <w:rsid w:val="0063478B"/>
    <w:rsid w:val="00636A6F"/>
    <w:rsid w:val="00637934"/>
    <w:rsid w:val="0064457F"/>
    <w:rsid w:val="00645E2E"/>
    <w:rsid w:val="00647E8D"/>
    <w:rsid w:val="0065091E"/>
    <w:rsid w:val="0065410C"/>
    <w:rsid w:val="00656705"/>
    <w:rsid w:val="00657172"/>
    <w:rsid w:val="00662EE3"/>
    <w:rsid w:val="00663AA8"/>
    <w:rsid w:val="00663DA8"/>
    <w:rsid w:val="006641C6"/>
    <w:rsid w:val="00666805"/>
    <w:rsid w:val="00671163"/>
    <w:rsid w:val="006734B6"/>
    <w:rsid w:val="006743D9"/>
    <w:rsid w:val="00676025"/>
    <w:rsid w:val="006761C2"/>
    <w:rsid w:val="00676E6A"/>
    <w:rsid w:val="00680D4A"/>
    <w:rsid w:val="00681C9A"/>
    <w:rsid w:val="006830A7"/>
    <w:rsid w:val="00683945"/>
    <w:rsid w:val="0068517B"/>
    <w:rsid w:val="00685E0A"/>
    <w:rsid w:val="00690465"/>
    <w:rsid w:val="006910EB"/>
    <w:rsid w:val="00692693"/>
    <w:rsid w:val="00694F27"/>
    <w:rsid w:val="00695D6B"/>
    <w:rsid w:val="00695DAB"/>
    <w:rsid w:val="00697112"/>
    <w:rsid w:val="006A1652"/>
    <w:rsid w:val="006A64BE"/>
    <w:rsid w:val="006B2D31"/>
    <w:rsid w:val="006B395C"/>
    <w:rsid w:val="006B540B"/>
    <w:rsid w:val="006B5811"/>
    <w:rsid w:val="006B722F"/>
    <w:rsid w:val="006C0842"/>
    <w:rsid w:val="006C4A61"/>
    <w:rsid w:val="006C5B6B"/>
    <w:rsid w:val="006C5D08"/>
    <w:rsid w:val="006C64FB"/>
    <w:rsid w:val="006D5671"/>
    <w:rsid w:val="006D60C5"/>
    <w:rsid w:val="006E0661"/>
    <w:rsid w:val="006E268B"/>
    <w:rsid w:val="006E271E"/>
    <w:rsid w:val="006E28A2"/>
    <w:rsid w:val="006E617D"/>
    <w:rsid w:val="006F0D27"/>
    <w:rsid w:val="006F3345"/>
    <w:rsid w:val="006F3DD6"/>
    <w:rsid w:val="006F4EC3"/>
    <w:rsid w:val="007002F8"/>
    <w:rsid w:val="00701063"/>
    <w:rsid w:val="00702024"/>
    <w:rsid w:val="007068EF"/>
    <w:rsid w:val="007118A0"/>
    <w:rsid w:val="007135C1"/>
    <w:rsid w:val="00713A45"/>
    <w:rsid w:val="00714915"/>
    <w:rsid w:val="00714EB0"/>
    <w:rsid w:val="00715818"/>
    <w:rsid w:val="00715BD2"/>
    <w:rsid w:val="007161DB"/>
    <w:rsid w:val="0071628A"/>
    <w:rsid w:val="00717300"/>
    <w:rsid w:val="00717B6F"/>
    <w:rsid w:val="00724236"/>
    <w:rsid w:val="007259D8"/>
    <w:rsid w:val="00726E33"/>
    <w:rsid w:val="007276E3"/>
    <w:rsid w:val="00732412"/>
    <w:rsid w:val="007331C6"/>
    <w:rsid w:val="0073423B"/>
    <w:rsid w:val="00734CD2"/>
    <w:rsid w:val="007365DA"/>
    <w:rsid w:val="00736DF0"/>
    <w:rsid w:val="00740BF5"/>
    <w:rsid w:val="00740D25"/>
    <w:rsid w:val="00740E2E"/>
    <w:rsid w:val="00741107"/>
    <w:rsid w:val="0074285A"/>
    <w:rsid w:val="0074503A"/>
    <w:rsid w:val="007511C3"/>
    <w:rsid w:val="00756081"/>
    <w:rsid w:val="007610FA"/>
    <w:rsid w:val="00761774"/>
    <w:rsid w:val="00766BE8"/>
    <w:rsid w:val="00767342"/>
    <w:rsid w:val="00770098"/>
    <w:rsid w:val="00770EAE"/>
    <w:rsid w:val="00771EE8"/>
    <w:rsid w:val="00781593"/>
    <w:rsid w:val="00781B17"/>
    <w:rsid w:val="00783885"/>
    <w:rsid w:val="00784021"/>
    <w:rsid w:val="0078613C"/>
    <w:rsid w:val="0079051E"/>
    <w:rsid w:val="00791F68"/>
    <w:rsid w:val="00797332"/>
    <w:rsid w:val="007975F9"/>
    <w:rsid w:val="00797765"/>
    <w:rsid w:val="007A1ECE"/>
    <w:rsid w:val="007A24DE"/>
    <w:rsid w:val="007A5699"/>
    <w:rsid w:val="007A6D1D"/>
    <w:rsid w:val="007B6287"/>
    <w:rsid w:val="007B7C37"/>
    <w:rsid w:val="007C7FFE"/>
    <w:rsid w:val="007D1751"/>
    <w:rsid w:val="007D3F59"/>
    <w:rsid w:val="007D5B0A"/>
    <w:rsid w:val="007D792E"/>
    <w:rsid w:val="007D7B5E"/>
    <w:rsid w:val="007D7EC5"/>
    <w:rsid w:val="007E248B"/>
    <w:rsid w:val="007E2694"/>
    <w:rsid w:val="007E2A3B"/>
    <w:rsid w:val="007E4413"/>
    <w:rsid w:val="007E46FE"/>
    <w:rsid w:val="007F0C0C"/>
    <w:rsid w:val="007F0DAF"/>
    <w:rsid w:val="007F4376"/>
    <w:rsid w:val="007F5340"/>
    <w:rsid w:val="007F5DC1"/>
    <w:rsid w:val="007F6764"/>
    <w:rsid w:val="0080125A"/>
    <w:rsid w:val="00806313"/>
    <w:rsid w:val="00807400"/>
    <w:rsid w:val="008116E0"/>
    <w:rsid w:val="00811CBB"/>
    <w:rsid w:val="00814825"/>
    <w:rsid w:val="00816E69"/>
    <w:rsid w:val="00820808"/>
    <w:rsid w:val="00821244"/>
    <w:rsid w:val="008212C3"/>
    <w:rsid w:val="00821807"/>
    <w:rsid w:val="0082359E"/>
    <w:rsid w:val="00823A72"/>
    <w:rsid w:val="008262DA"/>
    <w:rsid w:val="00832EDA"/>
    <w:rsid w:val="00835508"/>
    <w:rsid w:val="00836422"/>
    <w:rsid w:val="00836D30"/>
    <w:rsid w:val="00840608"/>
    <w:rsid w:val="00841499"/>
    <w:rsid w:val="00841873"/>
    <w:rsid w:val="008436D7"/>
    <w:rsid w:val="00844F44"/>
    <w:rsid w:val="00851C6C"/>
    <w:rsid w:val="00856696"/>
    <w:rsid w:val="00856F60"/>
    <w:rsid w:val="00857768"/>
    <w:rsid w:val="0086023E"/>
    <w:rsid w:val="008611F7"/>
    <w:rsid w:val="0086179A"/>
    <w:rsid w:val="00865346"/>
    <w:rsid w:val="008718F0"/>
    <w:rsid w:val="008722EA"/>
    <w:rsid w:val="00872333"/>
    <w:rsid w:val="0087514C"/>
    <w:rsid w:val="00875760"/>
    <w:rsid w:val="00876E59"/>
    <w:rsid w:val="0088505F"/>
    <w:rsid w:val="00886B27"/>
    <w:rsid w:val="00886F99"/>
    <w:rsid w:val="00887678"/>
    <w:rsid w:val="00887843"/>
    <w:rsid w:val="00890183"/>
    <w:rsid w:val="008906CF"/>
    <w:rsid w:val="00891B8A"/>
    <w:rsid w:val="008932DF"/>
    <w:rsid w:val="0089362E"/>
    <w:rsid w:val="0089373E"/>
    <w:rsid w:val="008938E4"/>
    <w:rsid w:val="0089561D"/>
    <w:rsid w:val="0089778B"/>
    <w:rsid w:val="008A087A"/>
    <w:rsid w:val="008A1449"/>
    <w:rsid w:val="008A2EA0"/>
    <w:rsid w:val="008B0F34"/>
    <w:rsid w:val="008B3DD1"/>
    <w:rsid w:val="008B40D3"/>
    <w:rsid w:val="008B78F2"/>
    <w:rsid w:val="008B7DC3"/>
    <w:rsid w:val="008C78D7"/>
    <w:rsid w:val="008D0314"/>
    <w:rsid w:val="008D1842"/>
    <w:rsid w:val="008D20CC"/>
    <w:rsid w:val="008D4A31"/>
    <w:rsid w:val="008E40A8"/>
    <w:rsid w:val="008E4F32"/>
    <w:rsid w:val="008E510D"/>
    <w:rsid w:val="008E58E6"/>
    <w:rsid w:val="008E6DDB"/>
    <w:rsid w:val="008E7322"/>
    <w:rsid w:val="008F05B2"/>
    <w:rsid w:val="008F1047"/>
    <w:rsid w:val="008F227F"/>
    <w:rsid w:val="008F37CE"/>
    <w:rsid w:val="008F4A33"/>
    <w:rsid w:val="008F4B76"/>
    <w:rsid w:val="008F56A8"/>
    <w:rsid w:val="008F58B5"/>
    <w:rsid w:val="00900004"/>
    <w:rsid w:val="009003C2"/>
    <w:rsid w:val="009059BB"/>
    <w:rsid w:val="0090776A"/>
    <w:rsid w:val="00912E50"/>
    <w:rsid w:val="00913E50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44F9"/>
    <w:rsid w:val="00936D5F"/>
    <w:rsid w:val="00941ADA"/>
    <w:rsid w:val="0094307F"/>
    <w:rsid w:val="00943407"/>
    <w:rsid w:val="00946BA6"/>
    <w:rsid w:val="009478F3"/>
    <w:rsid w:val="00950719"/>
    <w:rsid w:val="00951716"/>
    <w:rsid w:val="009518D9"/>
    <w:rsid w:val="009526FA"/>
    <w:rsid w:val="00955E40"/>
    <w:rsid w:val="00957128"/>
    <w:rsid w:val="00957703"/>
    <w:rsid w:val="009609D0"/>
    <w:rsid w:val="00960FF2"/>
    <w:rsid w:val="00962B6F"/>
    <w:rsid w:val="00962ED5"/>
    <w:rsid w:val="00964DB3"/>
    <w:rsid w:val="0096624E"/>
    <w:rsid w:val="009673E4"/>
    <w:rsid w:val="00967708"/>
    <w:rsid w:val="00970990"/>
    <w:rsid w:val="00973339"/>
    <w:rsid w:val="0097451F"/>
    <w:rsid w:val="00975216"/>
    <w:rsid w:val="009758BF"/>
    <w:rsid w:val="00976968"/>
    <w:rsid w:val="00977080"/>
    <w:rsid w:val="00980A36"/>
    <w:rsid w:val="00980A47"/>
    <w:rsid w:val="00985BD5"/>
    <w:rsid w:val="00986238"/>
    <w:rsid w:val="00992DB5"/>
    <w:rsid w:val="009945D3"/>
    <w:rsid w:val="009950DB"/>
    <w:rsid w:val="00995BF2"/>
    <w:rsid w:val="009963AD"/>
    <w:rsid w:val="00996A13"/>
    <w:rsid w:val="009A1576"/>
    <w:rsid w:val="009A2811"/>
    <w:rsid w:val="009A28EE"/>
    <w:rsid w:val="009A794F"/>
    <w:rsid w:val="009B00AE"/>
    <w:rsid w:val="009B0CC8"/>
    <w:rsid w:val="009B3F1D"/>
    <w:rsid w:val="009B4832"/>
    <w:rsid w:val="009C0E9D"/>
    <w:rsid w:val="009C1B5C"/>
    <w:rsid w:val="009C22D3"/>
    <w:rsid w:val="009C2C14"/>
    <w:rsid w:val="009C3DE4"/>
    <w:rsid w:val="009D1B99"/>
    <w:rsid w:val="009D5428"/>
    <w:rsid w:val="009D69E3"/>
    <w:rsid w:val="009D7C5E"/>
    <w:rsid w:val="009E1454"/>
    <w:rsid w:val="009E282F"/>
    <w:rsid w:val="009E4C92"/>
    <w:rsid w:val="009E6D23"/>
    <w:rsid w:val="009E6F83"/>
    <w:rsid w:val="009F0106"/>
    <w:rsid w:val="009F025E"/>
    <w:rsid w:val="009F0986"/>
    <w:rsid w:val="009F4453"/>
    <w:rsid w:val="009F46A9"/>
    <w:rsid w:val="009F4D5F"/>
    <w:rsid w:val="009F4DC0"/>
    <w:rsid w:val="009F6008"/>
    <w:rsid w:val="009F7B3C"/>
    <w:rsid w:val="00A00130"/>
    <w:rsid w:val="00A00423"/>
    <w:rsid w:val="00A014DC"/>
    <w:rsid w:val="00A02E5E"/>
    <w:rsid w:val="00A038E2"/>
    <w:rsid w:val="00A03AFE"/>
    <w:rsid w:val="00A0570F"/>
    <w:rsid w:val="00A05BC3"/>
    <w:rsid w:val="00A10F36"/>
    <w:rsid w:val="00A11A07"/>
    <w:rsid w:val="00A11DFD"/>
    <w:rsid w:val="00A13224"/>
    <w:rsid w:val="00A203C5"/>
    <w:rsid w:val="00A20942"/>
    <w:rsid w:val="00A211F5"/>
    <w:rsid w:val="00A23B0E"/>
    <w:rsid w:val="00A2559C"/>
    <w:rsid w:val="00A26F11"/>
    <w:rsid w:val="00A3125B"/>
    <w:rsid w:val="00A31919"/>
    <w:rsid w:val="00A35AEA"/>
    <w:rsid w:val="00A37284"/>
    <w:rsid w:val="00A375CF"/>
    <w:rsid w:val="00A379F3"/>
    <w:rsid w:val="00A42BC7"/>
    <w:rsid w:val="00A430D1"/>
    <w:rsid w:val="00A44EA1"/>
    <w:rsid w:val="00A532B6"/>
    <w:rsid w:val="00A5398B"/>
    <w:rsid w:val="00A53B14"/>
    <w:rsid w:val="00A5420F"/>
    <w:rsid w:val="00A54225"/>
    <w:rsid w:val="00A56A1E"/>
    <w:rsid w:val="00A57D5B"/>
    <w:rsid w:val="00A57EDA"/>
    <w:rsid w:val="00A6002B"/>
    <w:rsid w:val="00A602FF"/>
    <w:rsid w:val="00A60525"/>
    <w:rsid w:val="00A61426"/>
    <w:rsid w:val="00A62FBB"/>
    <w:rsid w:val="00A63413"/>
    <w:rsid w:val="00A63E2D"/>
    <w:rsid w:val="00A65FC2"/>
    <w:rsid w:val="00A670D2"/>
    <w:rsid w:val="00A67C28"/>
    <w:rsid w:val="00A72AF0"/>
    <w:rsid w:val="00A74702"/>
    <w:rsid w:val="00A75488"/>
    <w:rsid w:val="00A76C0F"/>
    <w:rsid w:val="00A80D32"/>
    <w:rsid w:val="00A80DA6"/>
    <w:rsid w:val="00A8112E"/>
    <w:rsid w:val="00A819A3"/>
    <w:rsid w:val="00A82A31"/>
    <w:rsid w:val="00A84E55"/>
    <w:rsid w:val="00A86975"/>
    <w:rsid w:val="00A91C87"/>
    <w:rsid w:val="00A91D6F"/>
    <w:rsid w:val="00A94C8C"/>
    <w:rsid w:val="00A968DC"/>
    <w:rsid w:val="00A978EC"/>
    <w:rsid w:val="00AA0C2A"/>
    <w:rsid w:val="00AA1758"/>
    <w:rsid w:val="00AA796F"/>
    <w:rsid w:val="00AA7D7F"/>
    <w:rsid w:val="00AB2036"/>
    <w:rsid w:val="00AB22AF"/>
    <w:rsid w:val="00AB6C0D"/>
    <w:rsid w:val="00AB77C5"/>
    <w:rsid w:val="00AC0229"/>
    <w:rsid w:val="00AC0437"/>
    <w:rsid w:val="00AC3A69"/>
    <w:rsid w:val="00AC43C7"/>
    <w:rsid w:val="00AC5F40"/>
    <w:rsid w:val="00AC6506"/>
    <w:rsid w:val="00AD0B55"/>
    <w:rsid w:val="00AD1A52"/>
    <w:rsid w:val="00AD4533"/>
    <w:rsid w:val="00AD74DC"/>
    <w:rsid w:val="00AE10B4"/>
    <w:rsid w:val="00AE1736"/>
    <w:rsid w:val="00AE4B12"/>
    <w:rsid w:val="00AF1C42"/>
    <w:rsid w:val="00AF1FC9"/>
    <w:rsid w:val="00AF5869"/>
    <w:rsid w:val="00B02DA0"/>
    <w:rsid w:val="00B054BC"/>
    <w:rsid w:val="00B06957"/>
    <w:rsid w:val="00B07E78"/>
    <w:rsid w:val="00B1024A"/>
    <w:rsid w:val="00B21CCF"/>
    <w:rsid w:val="00B22135"/>
    <w:rsid w:val="00B23E39"/>
    <w:rsid w:val="00B25345"/>
    <w:rsid w:val="00B27C20"/>
    <w:rsid w:val="00B30486"/>
    <w:rsid w:val="00B30DF1"/>
    <w:rsid w:val="00B30E38"/>
    <w:rsid w:val="00B3382F"/>
    <w:rsid w:val="00B34019"/>
    <w:rsid w:val="00B35DCA"/>
    <w:rsid w:val="00B433AD"/>
    <w:rsid w:val="00B446D9"/>
    <w:rsid w:val="00B46120"/>
    <w:rsid w:val="00B47AA5"/>
    <w:rsid w:val="00B512E7"/>
    <w:rsid w:val="00B514CA"/>
    <w:rsid w:val="00B56744"/>
    <w:rsid w:val="00B61A8A"/>
    <w:rsid w:val="00B627D9"/>
    <w:rsid w:val="00B667C1"/>
    <w:rsid w:val="00B66D29"/>
    <w:rsid w:val="00B7216D"/>
    <w:rsid w:val="00B72BA8"/>
    <w:rsid w:val="00B72F97"/>
    <w:rsid w:val="00B7374B"/>
    <w:rsid w:val="00B75641"/>
    <w:rsid w:val="00B80288"/>
    <w:rsid w:val="00B809B4"/>
    <w:rsid w:val="00B80C79"/>
    <w:rsid w:val="00B81102"/>
    <w:rsid w:val="00B81AEE"/>
    <w:rsid w:val="00B81B3D"/>
    <w:rsid w:val="00B8201D"/>
    <w:rsid w:val="00B82BAD"/>
    <w:rsid w:val="00B91423"/>
    <w:rsid w:val="00B92275"/>
    <w:rsid w:val="00B93058"/>
    <w:rsid w:val="00B95DDE"/>
    <w:rsid w:val="00BA1355"/>
    <w:rsid w:val="00BA321C"/>
    <w:rsid w:val="00BA412B"/>
    <w:rsid w:val="00BA5EAD"/>
    <w:rsid w:val="00BA7744"/>
    <w:rsid w:val="00BB1F0C"/>
    <w:rsid w:val="00BB2094"/>
    <w:rsid w:val="00BB36F0"/>
    <w:rsid w:val="00BC2DBE"/>
    <w:rsid w:val="00BC3132"/>
    <w:rsid w:val="00BC4D05"/>
    <w:rsid w:val="00BC63AF"/>
    <w:rsid w:val="00BD1C22"/>
    <w:rsid w:val="00BD385E"/>
    <w:rsid w:val="00BD5125"/>
    <w:rsid w:val="00BD5E3F"/>
    <w:rsid w:val="00BE0230"/>
    <w:rsid w:val="00BE5A44"/>
    <w:rsid w:val="00BE6ABC"/>
    <w:rsid w:val="00BE7D2E"/>
    <w:rsid w:val="00BF0470"/>
    <w:rsid w:val="00BF0F4B"/>
    <w:rsid w:val="00BF1BF8"/>
    <w:rsid w:val="00BF1E14"/>
    <w:rsid w:val="00BF35BE"/>
    <w:rsid w:val="00BF3E6F"/>
    <w:rsid w:val="00BF4469"/>
    <w:rsid w:val="00BF54B3"/>
    <w:rsid w:val="00BF64C3"/>
    <w:rsid w:val="00BF70FB"/>
    <w:rsid w:val="00BF79EC"/>
    <w:rsid w:val="00C0079D"/>
    <w:rsid w:val="00C00A6F"/>
    <w:rsid w:val="00C02BD3"/>
    <w:rsid w:val="00C02E84"/>
    <w:rsid w:val="00C033F7"/>
    <w:rsid w:val="00C044B7"/>
    <w:rsid w:val="00C0472A"/>
    <w:rsid w:val="00C06FE6"/>
    <w:rsid w:val="00C0766C"/>
    <w:rsid w:val="00C14E1D"/>
    <w:rsid w:val="00C15F55"/>
    <w:rsid w:val="00C17D03"/>
    <w:rsid w:val="00C239E5"/>
    <w:rsid w:val="00C26479"/>
    <w:rsid w:val="00C2660F"/>
    <w:rsid w:val="00C26F80"/>
    <w:rsid w:val="00C313AE"/>
    <w:rsid w:val="00C33E85"/>
    <w:rsid w:val="00C35A9B"/>
    <w:rsid w:val="00C36F99"/>
    <w:rsid w:val="00C371F0"/>
    <w:rsid w:val="00C378E0"/>
    <w:rsid w:val="00C40E51"/>
    <w:rsid w:val="00C42468"/>
    <w:rsid w:val="00C42A8A"/>
    <w:rsid w:val="00C42DC5"/>
    <w:rsid w:val="00C449F5"/>
    <w:rsid w:val="00C472DD"/>
    <w:rsid w:val="00C4751E"/>
    <w:rsid w:val="00C52115"/>
    <w:rsid w:val="00C539C4"/>
    <w:rsid w:val="00C53D63"/>
    <w:rsid w:val="00C54416"/>
    <w:rsid w:val="00C55A57"/>
    <w:rsid w:val="00C56709"/>
    <w:rsid w:val="00C56A46"/>
    <w:rsid w:val="00C61010"/>
    <w:rsid w:val="00C61E65"/>
    <w:rsid w:val="00C63D60"/>
    <w:rsid w:val="00C63EF1"/>
    <w:rsid w:val="00C63F29"/>
    <w:rsid w:val="00C65E6E"/>
    <w:rsid w:val="00C721A3"/>
    <w:rsid w:val="00C73797"/>
    <w:rsid w:val="00C742D1"/>
    <w:rsid w:val="00C75A5F"/>
    <w:rsid w:val="00C76E37"/>
    <w:rsid w:val="00C82BAF"/>
    <w:rsid w:val="00C901E8"/>
    <w:rsid w:val="00C91878"/>
    <w:rsid w:val="00C931DA"/>
    <w:rsid w:val="00C9372B"/>
    <w:rsid w:val="00C93AC2"/>
    <w:rsid w:val="00CA1C94"/>
    <w:rsid w:val="00CA22C3"/>
    <w:rsid w:val="00CA620A"/>
    <w:rsid w:val="00CA6B85"/>
    <w:rsid w:val="00CB06DD"/>
    <w:rsid w:val="00CB18CD"/>
    <w:rsid w:val="00CB1A89"/>
    <w:rsid w:val="00CB24D2"/>
    <w:rsid w:val="00CB34E0"/>
    <w:rsid w:val="00CC346D"/>
    <w:rsid w:val="00CC4CE6"/>
    <w:rsid w:val="00CC7AFE"/>
    <w:rsid w:val="00CD01C5"/>
    <w:rsid w:val="00CD5D64"/>
    <w:rsid w:val="00CD5E66"/>
    <w:rsid w:val="00CE2AF4"/>
    <w:rsid w:val="00CE46AD"/>
    <w:rsid w:val="00CE476D"/>
    <w:rsid w:val="00CE6A6F"/>
    <w:rsid w:val="00CE6C14"/>
    <w:rsid w:val="00CE7663"/>
    <w:rsid w:val="00CF0259"/>
    <w:rsid w:val="00CF3387"/>
    <w:rsid w:val="00CF3A87"/>
    <w:rsid w:val="00CF437F"/>
    <w:rsid w:val="00CF513B"/>
    <w:rsid w:val="00CF652C"/>
    <w:rsid w:val="00D00A65"/>
    <w:rsid w:val="00D01DF4"/>
    <w:rsid w:val="00D01F85"/>
    <w:rsid w:val="00D03381"/>
    <w:rsid w:val="00D043F0"/>
    <w:rsid w:val="00D106FE"/>
    <w:rsid w:val="00D10D11"/>
    <w:rsid w:val="00D10F1F"/>
    <w:rsid w:val="00D1127E"/>
    <w:rsid w:val="00D11A0B"/>
    <w:rsid w:val="00D11EDF"/>
    <w:rsid w:val="00D121AC"/>
    <w:rsid w:val="00D16B5A"/>
    <w:rsid w:val="00D17224"/>
    <w:rsid w:val="00D220DE"/>
    <w:rsid w:val="00D2244C"/>
    <w:rsid w:val="00D229A8"/>
    <w:rsid w:val="00D25616"/>
    <w:rsid w:val="00D25FCB"/>
    <w:rsid w:val="00D264C4"/>
    <w:rsid w:val="00D276E6"/>
    <w:rsid w:val="00D30561"/>
    <w:rsid w:val="00D33C08"/>
    <w:rsid w:val="00D34FFC"/>
    <w:rsid w:val="00D363F5"/>
    <w:rsid w:val="00D3715C"/>
    <w:rsid w:val="00D40149"/>
    <w:rsid w:val="00D42661"/>
    <w:rsid w:val="00D432AA"/>
    <w:rsid w:val="00D4662F"/>
    <w:rsid w:val="00D46FAD"/>
    <w:rsid w:val="00D47A9E"/>
    <w:rsid w:val="00D51DAF"/>
    <w:rsid w:val="00D559AD"/>
    <w:rsid w:val="00D55AE7"/>
    <w:rsid w:val="00D55C77"/>
    <w:rsid w:val="00D6138A"/>
    <w:rsid w:val="00D62552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5B4C"/>
    <w:rsid w:val="00D8703F"/>
    <w:rsid w:val="00D87DB8"/>
    <w:rsid w:val="00D901A2"/>
    <w:rsid w:val="00D90297"/>
    <w:rsid w:val="00D929B8"/>
    <w:rsid w:val="00D946B1"/>
    <w:rsid w:val="00D960CF"/>
    <w:rsid w:val="00DA1922"/>
    <w:rsid w:val="00DA19BF"/>
    <w:rsid w:val="00DA2C0C"/>
    <w:rsid w:val="00DA4FB2"/>
    <w:rsid w:val="00DA53D3"/>
    <w:rsid w:val="00DA62FF"/>
    <w:rsid w:val="00DA7D9C"/>
    <w:rsid w:val="00DB0E29"/>
    <w:rsid w:val="00DB13C5"/>
    <w:rsid w:val="00DB1639"/>
    <w:rsid w:val="00DB1732"/>
    <w:rsid w:val="00DB2095"/>
    <w:rsid w:val="00DB3278"/>
    <w:rsid w:val="00DC0410"/>
    <w:rsid w:val="00DC0ED5"/>
    <w:rsid w:val="00DC1747"/>
    <w:rsid w:val="00DC1D9E"/>
    <w:rsid w:val="00DC494D"/>
    <w:rsid w:val="00DC4A23"/>
    <w:rsid w:val="00DC4DC1"/>
    <w:rsid w:val="00DC7184"/>
    <w:rsid w:val="00DC7E26"/>
    <w:rsid w:val="00DD015B"/>
    <w:rsid w:val="00DD0922"/>
    <w:rsid w:val="00DD3347"/>
    <w:rsid w:val="00DD38C1"/>
    <w:rsid w:val="00DD529D"/>
    <w:rsid w:val="00DD642F"/>
    <w:rsid w:val="00DD6B8B"/>
    <w:rsid w:val="00DD7E01"/>
    <w:rsid w:val="00DE5068"/>
    <w:rsid w:val="00DE741D"/>
    <w:rsid w:val="00DF15A0"/>
    <w:rsid w:val="00DF24DB"/>
    <w:rsid w:val="00DF4A04"/>
    <w:rsid w:val="00E01741"/>
    <w:rsid w:val="00E018DF"/>
    <w:rsid w:val="00E01DD8"/>
    <w:rsid w:val="00E025E7"/>
    <w:rsid w:val="00E111E4"/>
    <w:rsid w:val="00E13812"/>
    <w:rsid w:val="00E1560A"/>
    <w:rsid w:val="00E16B42"/>
    <w:rsid w:val="00E203F0"/>
    <w:rsid w:val="00E21A05"/>
    <w:rsid w:val="00E22492"/>
    <w:rsid w:val="00E24698"/>
    <w:rsid w:val="00E255F4"/>
    <w:rsid w:val="00E25B6F"/>
    <w:rsid w:val="00E25DD3"/>
    <w:rsid w:val="00E2716E"/>
    <w:rsid w:val="00E278BF"/>
    <w:rsid w:val="00E27F67"/>
    <w:rsid w:val="00E30823"/>
    <w:rsid w:val="00E3241B"/>
    <w:rsid w:val="00E35126"/>
    <w:rsid w:val="00E356A2"/>
    <w:rsid w:val="00E3600E"/>
    <w:rsid w:val="00E4080A"/>
    <w:rsid w:val="00E448D1"/>
    <w:rsid w:val="00E452BB"/>
    <w:rsid w:val="00E465D2"/>
    <w:rsid w:val="00E46BEB"/>
    <w:rsid w:val="00E46CFF"/>
    <w:rsid w:val="00E51C50"/>
    <w:rsid w:val="00E545A4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4F04"/>
    <w:rsid w:val="00E760EF"/>
    <w:rsid w:val="00E7736C"/>
    <w:rsid w:val="00E807B6"/>
    <w:rsid w:val="00E80EC8"/>
    <w:rsid w:val="00E837D7"/>
    <w:rsid w:val="00E839E5"/>
    <w:rsid w:val="00E841F3"/>
    <w:rsid w:val="00E8467E"/>
    <w:rsid w:val="00E848EC"/>
    <w:rsid w:val="00E86DFB"/>
    <w:rsid w:val="00E87A3A"/>
    <w:rsid w:val="00E87C9B"/>
    <w:rsid w:val="00E90BB6"/>
    <w:rsid w:val="00E910D7"/>
    <w:rsid w:val="00E914E7"/>
    <w:rsid w:val="00E939D9"/>
    <w:rsid w:val="00EA1836"/>
    <w:rsid w:val="00EA2ACF"/>
    <w:rsid w:val="00EA2CAA"/>
    <w:rsid w:val="00EA2CAF"/>
    <w:rsid w:val="00EA7B3B"/>
    <w:rsid w:val="00EB1AD4"/>
    <w:rsid w:val="00EB1CE0"/>
    <w:rsid w:val="00EB32C8"/>
    <w:rsid w:val="00EB438E"/>
    <w:rsid w:val="00EC0422"/>
    <w:rsid w:val="00EC0D7F"/>
    <w:rsid w:val="00EC7025"/>
    <w:rsid w:val="00EC776A"/>
    <w:rsid w:val="00ED18C7"/>
    <w:rsid w:val="00ED19E4"/>
    <w:rsid w:val="00ED1C87"/>
    <w:rsid w:val="00ED2210"/>
    <w:rsid w:val="00ED308A"/>
    <w:rsid w:val="00ED326E"/>
    <w:rsid w:val="00ED596F"/>
    <w:rsid w:val="00ED606C"/>
    <w:rsid w:val="00ED654B"/>
    <w:rsid w:val="00EE0B76"/>
    <w:rsid w:val="00EE2338"/>
    <w:rsid w:val="00EE3C7B"/>
    <w:rsid w:val="00EE50D5"/>
    <w:rsid w:val="00EE50E9"/>
    <w:rsid w:val="00EE55C4"/>
    <w:rsid w:val="00EF0E22"/>
    <w:rsid w:val="00EF339B"/>
    <w:rsid w:val="00EF509A"/>
    <w:rsid w:val="00EF70B7"/>
    <w:rsid w:val="00F0233A"/>
    <w:rsid w:val="00F0436E"/>
    <w:rsid w:val="00F0470C"/>
    <w:rsid w:val="00F04D85"/>
    <w:rsid w:val="00F06598"/>
    <w:rsid w:val="00F072DE"/>
    <w:rsid w:val="00F07726"/>
    <w:rsid w:val="00F10481"/>
    <w:rsid w:val="00F110C3"/>
    <w:rsid w:val="00F1393C"/>
    <w:rsid w:val="00F15C1D"/>
    <w:rsid w:val="00F16F7F"/>
    <w:rsid w:val="00F23418"/>
    <w:rsid w:val="00F2373A"/>
    <w:rsid w:val="00F23A20"/>
    <w:rsid w:val="00F23C93"/>
    <w:rsid w:val="00F258DA"/>
    <w:rsid w:val="00F30C9B"/>
    <w:rsid w:val="00F32143"/>
    <w:rsid w:val="00F33879"/>
    <w:rsid w:val="00F349FB"/>
    <w:rsid w:val="00F35FC0"/>
    <w:rsid w:val="00F36094"/>
    <w:rsid w:val="00F36DBD"/>
    <w:rsid w:val="00F44526"/>
    <w:rsid w:val="00F44671"/>
    <w:rsid w:val="00F45E52"/>
    <w:rsid w:val="00F501CE"/>
    <w:rsid w:val="00F50BD2"/>
    <w:rsid w:val="00F5265C"/>
    <w:rsid w:val="00F53E37"/>
    <w:rsid w:val="00F55293"/>
    <w:rsid w:val="00F64B7C"/>
    <w:rsid w:val="00F67E86"/>
    <w:rsid w:val="00F71094"/>
    <w:rsid w:val="00F71885"/>
    <w:rsid w:val="00F71EB4"/>
    <w:rsid w:val="00F77F4F"/>
    <w:rsid w:val="00F77FB5"/>
    <w:rsid w:val="00F81270"/>
    <w:rsid w:val="00F81CAC"/>
    <w:rsid w:val="00F820A3"/>
    <w:rsid w:val="00F836BB"/>
    <w:rsid w:val="00F83B39"/>
    <w:rsid w:val="00F851A5"/>
    <w:rsid w:val="00F85FCD"/>
    <w:rsid w:val="00F874D3"/>
    <w:rsid w:val="00F920A9"/>
    <w:rsid w:val="00F927A3"/>
    <w:rsid w:val="00F955CE"/>
    <w:rsid w:val="00FA0EF4"/>
    <w:rsid w:val="00FA14DC"/>
    <w:rsid w:val="00FA1D8B"/>
    <w:rsid w:val="00FA576C"/>
    <w:rsid w:val="00FA7472"/>
    <w:rsid w:val="00FA7D85"/>
    <w:rsid w:val="00FA7DFC"/>
    <w:rsid w:val="00FB14EF"/>
    <w:rsid w:val="00FB19DC"/>
    <w:rsid w:val="00FB4CEA"/>
    <w:rsid w:val="00FB6790"/>
    <w:rsid w:val="00FC449F"/>
    <w:rsid w:val="00FC461D"/>
    <w:rsid w:val="00FD2BFD"/>
    <w:rsid w:val="00FD4084"/>
    <w:rsid w:val="00FD44FD"/>
    <w:rsid w:val="00FD450C"/>
    <w:rsid w:val="00FE31EE"/>
    <w:rsid w:val="00FE4DA2"/>
    <w:rsid w:val="00FF22BE"/>
    <w:rsid w:val="00FF3B0C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0B0E"/>
  <w15:docId w15:val="{D8DD142B-5EE3-4568-962D-6D14884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A4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uiPriority w:val="1"/>
    <w:qFormat/>
    <w:rsid w:val="009F0106"/>
    <w:pPr>
      <w:keepNext/>
      <w:numPr>
        <w:numId w:val="7"/>
      </w:numPr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400F53"/>
    <w:pPr>
      <w:keepNext/>
      <w:numPr>
        <w:ilvl w:val="1"/>
        <w:numId w:val="7"/>
      </w:numPr>
      <w:spacing w:before="240" w:after="60"/>
      <w:outlineLvl w:val="1"/>
    </w:pPr>
    <w:rPr>
      <w:bCs/>
      <w:i/>
      <w:iCs/>
      <w:sz w:val="22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00F53"/>
    <w:pPr>
      <w:keepNext/>
      <w:numPr>
        <w:ilvl w:val="2"/>
        <w:numId w:val="7"/>
      </w:numPr>
      <w:spacing w:before="240" w:after="60"/>
      <w:outlineLvl w:val="2"/>
    </w:pPr>
    <w:rPr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FA576C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F79EC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F79EC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F0106"/>
    <w:pPr>
      <w:keepNext/>
      <w:numPr>
        <w:ilvl w:val="6"/>
        <w:numId w:val="7"/>
      </w:numPr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BF79EC"/>
    <w:pPr>
      <w:numPr>
        <w:ilvl w:val="7"/>
        <w:numId w:val="7"/>
      </w:num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FA576C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uiPriority w:val="1"/>
    <w:rsid w:val="00820808"/>
    <w:rPr>
      <w:i/>
      <w:sz w:val="24"/>
    </w:rPr>
  </w:style>
  <w:style w:type="character" w:customStyle="1" w:styleId="Ttulo2Char">
    <w:name w:val="Título 2 Char"/>
    <w:link w:val="Ttulo2"/>
    <w:uiPriority w:val="99"/>
    <w:rsid w:val="00400F53"/>
    <w:rPr>
      <w:bCs/>
      <w:i/>
      <w:iCs/>
      <w:sz w:val="22"/>
      <w:szCs w:val="28"/>
      <w:lang w:val="x-none" w:eastAsia="x-none"/>
    </w:rPr>
  </w:style>
  <w:style w:type="character" w:customStyle="1" w:styleId="Ttulo3Char">
    <w:name w:val="Título 3 Char"/>
    <w:link w:val="Ttulo3"/>
    <w:uiPriority w:val="9"/>
    <w:rsid w:val="00400F53"/>
    <w:rPr>
      <w:bCs/>
      <w:sz w:val="22"/>
      <w:szCs w:val="26"/>
      <w:lang w:val="x-none" w:eastAsia="x-none"/>
    </w:rPr>
  </w:style>
  <w:style w:type="character" w:customStyle="1" w:styleId="Ttulo4Char">
    <w:name w:val="Título 4 Char"/>
    <w:link w:val="Ttulo4"/>
    <w:uiPriority w:val="99"/>
    <w:rsid w:val="00154A06"/>
    <w:rPr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uiPriority w:val="9"/>
    <w:rsid w:val="006E268B"/>
    <w:rPr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uiPriority w:val="99"/>
    <w:rsid w:val="006E268B"/>
    <w:rPr>
      <w:b/>
      <w:bCs/>
      <w:sz w:val="22"/>
      <w:szCs w:val="22"/>
      <w:lang w:val="x-none" w:eastAsia="x-none"/>
    </w:rPr>
  </w:style>
  <w:style w:type="character" w:customStyle="1" w:styleId="Ttulo7Char">
    <w:name w:val="Título 7 Char"/>
    <w:link w:val="Ttulo7"/>
    <w:uiPriority w:val="99"/>
    <w:rsid w:val="0001665D"/>
    <w:rPr>
      <w:b/>
      <w:bCs/>
      <w:i/>
      <w:iCs/>
      <w:lang w:val="x-none" w:eastAsia="x-none"/>
    </w:rPr>
  </w:style>
  <w:style w:type="character" w:customStyle="1" w:styleId="Ttulo8Char">
    <w:name w:val="Título 8 Char"/>
    <w:link w:val="Ttulo8"/>
    <w:uiPriority w:val="99"/>
    <w:rsid w:val="006E268B"/>
    <w:rPr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uiPriority w:val="99"/>
    <w:rsid w:val="00960FF2"/>
    <w:rPr>
      <w:rFonts w:ascii="Arial" w:hAnsi="Arial"/>
      <w:sz w:val="22"/>
      <w:szCs w:val="22"/>
      <w:lang w:val="x-none" w:eastAsia="x-none"/>
    </w:rPr>
  </w:style>
  <w:style w:type="paragraph" w:styleId="Corpodetexto2">
    <w:name w:val="Body Text 2"/>
    <w:basedOn w:val="Normal"/>
    <w:link w:val="Corpodetexto2Char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, Char,encabezado,Char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, Char Char,encabezado Char,Char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uiPriority w:val="1"/>
    <w:qFormat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uiPriority w:val="1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uiPriority w:val="99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5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1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uiPriority w:val="99"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A69F5"/>
  </w:style>
  <w:style w:type="character" w:styleId="Refdenotadefim">
    <w:name w:val="endnote reference"/>
    <w:uiPriority w:val="99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1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uiPriority w:val="99"/>
    <w:rsid w:val="00C044B7"/>
    <w:rPr>
      <w:sz w:val="24"/>
      <w:szCs w:val="24"/>
    </w:rPr>
  </w:style>
  <w:style w:type="character" w:styleId="Nmerodepgina">
    <w:name w:val="page number"/>
    <w:basedOn w:val="Fontepargpadro"/>
    <w:uiPriority w:val="99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044B7"/>
  </w:style>
  <w:style w:type="character" w:styleId="Refdenotaderodap">
    <w:name w:val="footnote reference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C044B7"/>
    <w:pPr>
      <w:keepLines/>
      <w:numPr>
        <w:numId w:val="4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Titulo">
    <w:name w:val="Nivel_01_Titulo"/>
    <w:basedOn w:val="Ttulo1"/>
    <w:next w:val="Normal"/>
    <w:qFormat/>
    <w:rsid w:val="00B61A8A"/>
    <w:pPr>
      <w:keepLines/>
      <w:numPr>
        <w:numId w:val="6"/>
      </w:numPr>
      <w:tabs>
        <w:tab w:val="left" w:pos="567"/>
      </w:tabs>
      <w:spacing w:before="240"/>
      <w:jc w:val="both"/>
    </w:pPr>
    <w:rPr>
      <w:rFonts w:ascii="Arial" w:hAnsi="Arial"/>
      <w:b/>
      <w:bCs/>
      <w:i w:val="0"/>
      <w:color w:val="2F5496"/>
      <w:sz w:val="20"/>
    </w:rPr>
  </w:style>
  <w:style w:type="character" w:styleId="Refdecomentrio">
    <w:name w:val="annotation reference"/>
    <w:uiPriority w:val="99"/>
    <w:semiHidden/>
    <w:unhideWhenUsed/>
    <w:rsid w:val="00D256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5616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25616"/>
    <w:rPr>
      <w:rFonts w:ascii="Arial" w:hAnsi="Arial" w:cs="Tahoma"/>
    </w:rPr>
  </w:style>
  <w:style w:type="table" w:customStyle="1" w:styleId="Tabelacomgrade1">
    <w:name w:val="Tabela com grade1"/>
    <w:basedOn w:val="Tabelanormal"/>
    <w:next w:val="Tabelacomgrade"/>
    <w:uiPriority w:val="39"/>
    <w:rsid w:val="00EF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3DA8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66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3DA8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3DA8"/>
    <w:pPr>
      <w:widowControl w:val="0"/>
      <w:suppressLineNumbers/>
    </w:pPr>
  </w:style>
  <w:style w:type="character" w:customStyle="1" w:styleId="Corpodetexto2Char">
    <w:name w:val="Corpo de texto 2 Char"/>
    <w:basedOn w:val="Fontepargpadro"/>
    <w:link w:val="Corpodetexto2"/>
    <w:rsid w:val="00663DA8"/>
    <w:rPr>
      <w:rFonts w:ascii="Verdana" w:hAnsi="Verdana"/>
      <w:b/>
      <w:bCs/>
      <w:sz w:val="22"/>
      <w:szCs w:val="24"/>
    </w:rPr>
  </w:style>
  <w:style w:type="paragraph" w:styleId="TextosemFormatao">
    <w:name w:val="Plain Text"/>
    <w:basedOn w:val="Normal"/>
    <w:link w:val="TextosemFormataoChar"/>
    <w:uiPriority w:val="99"/>
    <w:rsid w:val="00663DA8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3DA8"/>
    <w:rPr>
      <w:rFonts w:ascii="Courier New" w:hAnsi="Courier New" w:cs="Courier New"/>
      <w:sz w:val="24"/>
      <w:szCs w:val="24"/>
    </w:rPr>
  </w:style>
  <w:style w:type="paragraph" w:styleId="Subttulo">
    <w:name w:val="Subtitle"/>
    <w:basedOn w:val="Normal"/>
    <w:link w:val="SubttuloChar"/>
    <w:qFormat/>
    <w:rsid w:val="00663D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63DA8"/>
    <w:rPr>
      <w:b/>
      <w:bCs/>
      <w:sz w:val="28"/>
      <w:szCs w:val="28"/>
    </w:rPr>
  </w:style>
  <w:style w:type="paragraph" w:customStyle="1" w:styleId="Corpodotexto">
    <w:name w:val="Corpo do texto"/>
    <w:basedOn w:val="Normal"/>
    <w:uiPriority w:val="99"/>
    <w:rsid w:val="00663DA8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noProof/>
      <w:sz w:val="22"/>
      <w:szCs w:val="22"/>
    </w:rPr>
  </w:style>
  <w:style w:type="paragraph" w:customStyle="1" w:styleId="xl22">
    <w:name w:val="xl22"/>
    <w:basedOn w:val="Normal"/>
    <w:uiPriority w:val="99"/>
    <w:rsid w:val="00663DA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">
    <w:name w:val="xl23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26">
    <w:name w:val="xl26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1">
    <w:name w:val="xl31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uiPriority w:val="99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9">
    <w:name w:val="xl39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663DA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uiPriority w:val="99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663DA8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7">
    <w:name w:val="xl47"/>
    <w:basedOn w:val="Normal"/>
    <w:uiPriority w:val="99"/>
    <w:rsid w:val="00663DA8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18"/>
      <w:szCs w:val="18"/>
    </w:rPr>
  </w:style>
  <w:style w:type="paragraph" w:customStyle="1" w:styleId="xl52">
    <w:name w:val="xl52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18"/>
      <w:szCs w:val="18"/>
    </w:rPr>
  </w:style>
  <w:style w:type="paragraph" w:customStyle="1" w:styleId="xl43">
    <w:name w:val="xl43"/>
    <w:basedOn w:val="Normal"/>
    <w:uiPriority w:val="99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18"/>
      <w:szCs w:val="18"/>
    </w:rPr>
  </w:style>
  <w:style w:type="paragraph" w:customStyle="1" w:styleId="xl54">
    <w:name w:val="xl54"/>
    <w:basedOn w:val="Normal"/>
    <w:uiPriority w:val="99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663DA8"/>
    <w:rPr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rsid w:val="00663DA8"/>
    <w:pPr>
      <w:ind w:left="200"/>
    </w:pPr>
    <w:rPr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663DA8"/>
    <w:pPr>
      <w:ind w:left="400"/>
    </w:pPr>
    <w:rPr>
      <w:sz w:val="22"/>
      <w:szCs w:val="22"/>
    </w:rPr>
  </w:style>
  <w:style w:type="paragraph" w:styleId="Sumrio4">
    <w:name w:val="toc 4"/>
    <w:basedOn w:val="Normal"/>
    <w:next w:val="Normal"/>
    <w:autoRedefine/>
    <w:uiPriority w:val="99"/>
    <w:rsid w:val="00663DA8"/>
    <w:pPr>
      <w:ind w:left="600"/>
    </w:pPr>
    <w:rPr>
      <w:sz w:val="22"/>
      <w:szCs w:val="22"/>
    </w:rPr>
  </w:style>
  <w:style w:type="paragraph" w:styleId="Sumrio5">
    <w:name w:val="toc 5"/>
    <w:basedOn w:val="Normal"/>
    <w:next w:val="Normal"/>
    <w:autoRedefine/>
    <w:uiPriority w:val="99"/>
    <w:rsid w:val="00663DA8"/>
    <w:pPr>
      <w:ind w:left="800"/>
    </w:pPr>
    <w:rPr>
      <w:sz w:val="22"/>
      <w:szCs w:val="22"/>
    </w:rPr>
  </w:style>
  <w:style w:type="paragraph" w:styleId="Sumrio6">
    <w:name w:val="toc 6"/>
    <w:basedOn w:val="Normal"/>
    <w:next w:val="Normal"/>
    <w:autoRedefine/>
    <w:uiPriority w:val="99"/>
    <w:rsid w:val="00663DA8"/>
    <w:pPr>
      <w:ind w:left="1000"/>
    </w:pPr>
    <w:rPr>
      <w:sz w:val="22"/>
      <w:szCs w:val="22"/>
    </w:rPr>
  </w:style>
  <w:style w:type="paragraph" w:styleId="Sumrio7">
    <w:name w:val="toc 7"/>
    <w:basedOn w:val="Normal"/>
    <w:next w:val="Normal"/>
    <w:autoRedefine/>
    <w:uiPriority w:val="99"/>
    <w:rsid w:val="00663DA8"/>
    <w:pPr>
      <w:ind w:left="1200"/>
    </w:pPr>
    <w:rPr>
      <w:sz w:val="22"/>
      <w:szCs w:val="22"/>
    </w:rPr>
  </w:style>
  <w:style w:type="paragraph" w:styleId="Sumrio8">
    <w:name w:val="toc 8"/>
    <w:basedOn w:val="Normal"/>
    <w:next w:val="Normal"/>
    <w:autoRedefine/>
    <w:uiPriority w:val="99"/>
    <w:rsid w:val="00663DA8"/>
    <w:pPr>
      <w:ind w:left="1400"/>
    </w:pPr>
    <w:rPr>
      <w:sz w:val="22"/>
      <w:szCs w:val="22"/>
    </w:rPr>
  </w:style>
  <w:style w:type="paragraph" w:styleId="Sumrio9">
    <w:name w:val="toc 9"/>
    <w:basedOn w:val="Normal"/>
    <w:next w:val="Normal"/>
    <w:autoRedefine/>
    <w:uiPriority w:val="99"/>
    <w:rsid w:val="00663DA8"/>
    <w:pPr>
      <w:ind w:left="1600"/>
    </w:pPr>
    <w:rPr>
      <w:sz w:val="22"/>
      <w:szCs w:val="22"/>
    </w:rPr>
  </w:style>
  <w:style w:type="paragraph" w:customStyle="1" w:styleId="A031165">
    <w:name w:val="_A031165"/>
    <w:basedOn w:val="Normal"/>
    <w:uiPriority w:val="99"/>
    <w:rsid w:val="00663DA8"/>
    <w:pPr>
      <w:ind w:left="1440" w:right="144" w:firstLine="288"/>
      <w:jc w:val="both"/>
    </w:pPr>
  </w:style>
  <w:style w:type="paragraph" w:customStyle="1" w:styleId="A031565">
    <w:name w:val="_A031565"/>
    <w:basedOn w:val="Normal"/>
    <w:uiPriority w:val="99"/>
    <w:rsid w:val="00663DA8"/>
    <w:pPr>
      <w:ind w:left="2016" w:firstLine="288"/>
      <w:jc w:val="both"/>
    </w:pPr>
  </w:style>
  <w:style w:type="paragraph" w:styleId="Remissivo1">
    <w:name w:val="index 1"/>
    <w:basedOn w:val="Normal"/>
    <w:next w:val="Normal"/>
    <w:autoRedefine/>
    <w:uiPriority w:val="99"/>
    <w:rsid w:val="00663DA8"/>
    <w:pPr>
      <w:ind w:left="200" w:hanging="200"/>
    </w:pPr>
    <w:rPr>
      <w:sz w:val="22"/>
      <w:szCs w:val="22"/>
    </w:rPr>
  </w:style>
  <w:style w:type="paragraph" w:styleId="Remissivo2">
    <w:name w:val="index 2"/>
    <w:basedOn w:val="Normal"/>
    <w:next w:val="Normal"/>
    <w:autoRedefine/>
    <w:uiPriority w:val="99"/>
    <w:rsid w:val="00663DA8"/>
    <w:pPr>
      <w:ind w:left="400" w:hanging="200"/>
    </w:pPr>
    <w:rPr>
      <w:sz w:val="22"/>
      <w:szCs w:val="22"/>
    </w:rPr>
  </w:style>
  <w:style w:type="paragraph" w:styleId="Remissivo3">
    <w:name w:val="index 3"/>
    <w:basedOn w:val="Normal"/>
    <w:next w:val="Normal"/>
    <w:autoRedefine/>
    <w:uiPriority w:val="99"/>
    <w:rsid w:val="00663DA8"/>
    <w:pPr>
      <w:ind w:left="600" w:hanging="200"/>
    </w:pPr>
    <w:rPr>
      <w:sz w:val="22"/>
      <w:szCs w:val="22"/>
    </w:rPr>
  </w:style>
  <w:style w:type="paragraph" w:styleId="Remissivo4">
    <w:name w:val="index 4"/>
    <w:basedOn w:val="Normal"/>
    <w:next w:val="Normal"/>
    <w:autoRedefine/>
    <w:uiPriority w:val="99"/>
    <w:rsid w:val="00663DA8"/>
    <w:pPr>
      <w:ind w:left="800" w:hanging="200"/>
    </w:pPr>
    <w:rPr>
      <w:sz w:val="22"/>
      <w:szCs w:val="22"/>
    </w:rPr>
  </w:style>
  <w:style w:type="paragraph" w:styleId="Remissivo5">
    <w:name w:val="index 5"/>
    <w:basedOn w:val="Normal"/>
    <w:next w:val="Normal"/>
    <w:autoRedefine/>
    <w:uiPriority w:val="99"/>
    <w:rsid w:val="00663DA8"/>
    <w:pPr>
      <w:ind w:left="1000" w:hanging="200"/>
    </w:pPr>
    <w:rPr>
      <w:sz w:val="22"/>
      <w:szCs w:val="22"/>
    </w:rPr>
  </w:style>
  <w:style w:type="paragraph" w:styleId="Remissivo6">
    <w:name w:val="index 6"/>
    <w:basedOn w:val="Normal"/>
    <w:next w:val="Normal"/>
    <w:autoRedefine/>
    <w:uiPriority w:val="99"/>
    <w:rsid w:val="00663DA8"/>
    <w:pPr>
      <w:ind w:left="1200" w:hanging="200"/>
    </w:pPr>
    <w:rPr>
      <w:sz w:val="22"/>
      <w:szCs w:val="22"/>
    </w:rPr>
  </w:style>
  <w:style w:type="paragraph" w:styleId="Remissivo7">
    <w:name w:val="index 7"/>
    <w:basedOn w:val="Normal"/>
    <w:next w:val="Normal"/>
    <w:autoRedefine/>
    <w:uiPriority w:val="99"/>
    <w:rsid w:val="00663DA8"/>
    <w:pPr>
      <w:ind w:left="1400" w:hanging="200"/>
    </w:pPr>
    <w:rPr>
      <w:sz w:val="22"/>
      <w:szCs w:val="22"/>
    </w:rPr>
  </w:style>
  <w:style w:type="paragraph" w:styleId="Remissivo8">
    <w:name w:val="index 8"/>
    <w:basedOn w:val="Normal"/>
    <w:next w:val="Normal"/>
    <w:autoRedefine/>
    <w:uiPriority w:val="99"/>
    <w:rsid w:val="00663DA8"/>
    <w:pPr>
      <w:ind w:left="1600" w:hanging="200"/>
    </w:pPr>
    <w:rPr>
      <w:sz w:val="22"/>
      <w:szCs w:val="22"/>
    </w:rPr>
  </w:style>
  <w:style w:type="paragraph" w:styleId="Remissivo9">
    <w:name w:val="index 9"/>
    <w:basedOn w:val="Normal"/>
    <w:next w:val="Normal"/>
    <w:autoRedefine/>
    <w:uiPriority w:val="99"/>
    <w:rsid w:val="00663DA8"/>
    <w:pPr>
      <w:ind w:left="1800" w:hanging="200"/>
    </w:pPr>
    <w:rPr>
      <w:sz w:val="22"/>
      <w:szCs w:val="22"/>
    </w:rPr>
  </w:style>
  <w:style w:type="paragraph" w:styleId="Ttulodendiceremissivo">
    <w:name w:val="index heading"/>
    <w:basedOn w:val="Normal"/>
    <w:next w:val="Remissivo1"/>
    <w:uiPriority w:val="99"/>
    <w:rsid w:val="00663DA8"/>
    <w:rPr>
      <w:sz w:val="22"/>
      <w:szCs w:val="22"/>
    </w:rPr>
  </w:style>
  <w:style w:type="paragraph" w:customStyle="1" w:styleId="NormalArial">
    <w:name w:val="Normal + Arial"/>
    <w:aliases w:val="12p + Arial,12 PNão Negrito"/>
    <w:basedOn w:val="Normal"/>
    <w:link w:val="NormalArialChar"/>
    <w:rsid w:val="00663DA8"/>
    <w:pPr>
      <w:jc w:val="both"/>
    </w:pPr>
    <w:rPr>
      <w:rFonts w:ascii="Arial" w:hAnsi="Arial" w:cs="Arial"/>
      <w:sz w:val="22"/>
      <w:szCs w:val="22"/>
    </w:rPr>
  </w:style>
  <w:style w:type="paragraph" w:styleId="MapadoDocumento">
    <w:name w:val="Document Map"/>
    <w:basedOn w:val="Normal"/>
    <w:link w:val="MapadoDocumentoChar"/>
    <w:uiPriority w:val="99"/>
    <w:rsid w:val="00663DA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63DA8"/>
    <w:rPr>
      <w:rFonts w:ascii="Tahoma" w:hAnsi="Tahoma" w:cs="Tahoma"/>
      <w:sz w:val="22"/>
      <w:szCs w:val="22"/>
      <w:shd w:val="clear" w:color="auto" w:fill="000080"/>
    </w:rPr>
  </w:style>
  <w:style w:type="paragraph" w:customStyle="1" w:styleId="Ttulo1ttulo1">
    <w:name w:val="Título 1.título 1"/>
    <w:basedOn w:val="Default"/>
    <w:next w:val="Default"/>
    <w:uiPriority w:val="99"/>
    <w:rsid w:val="00663DA8"/>
    <w:rPr>
      <w:rFonts w:ascii="Arial" w:hAnsi="Arial" w:cs="Arial"/>
      <w:color w:val="auto"/>
    </w:rPr>
  </w:style>
  <w:style w:type="paragraph" w:customStyle="1" w:styleId="PADRAO">
    <w:name w:val="PADRAO"/>
    <w:basedOn w:val="Default"/>
    <w:next w:val="Default"/>
    <w:uiPriority w:val="99"/>
    <w:rsid w:val="00663DA8"/>
    <w:rPr>
      <w:rFonts w:ascii="Arial" w:hAnsi="Arial" w:cs="Arial"/>
      <w:color w:val="auto"/>
      <w:sz w:val="20"/>
      <w:szCs w:val="20"/>
    </w:rPr>
  </w:style>
  <w:style w:type="paragraph" w:customStyle="1" w:styleId="Basedondiceanaltico">
    <w:name w:val="Base do índice analítico"/>
    <w:basedOn w:val="Default"/>
    <w:next w:val="Default"/>
    <w:uiPriority w:val="99"/>
    <w:rsid w:val="00663DA8"/>
    <w:pPr>
      <w:spacing w:after="240"/>
    </w:pPr>
    <w:rPr>
      <w:rFonts w:ascii="Arial" w:hAnsi="Arial" w:cs="Arial"/>
      <w:color w:val="auto"/>
      <w:sz w:val="20"/>
      <w:szCs w:val="20"/>
    </w:rPr>
  </w:style>
  <w:style w:type="paragraph" w:customStyle="1" w:styleId="TableText">
    <w:name w:val="Table Text"/>
    <w:uiPriority w:val="99"/>
    <w:rsid w:val="00663DA8"/>
    <w:pPr>
      <w:widowControl w:val="0"/>
      <w:jc w:val="both"/>
    </w:pPr>
    <w:rPr>
      <w:rFonts w:ascii="Arial" w:hAnsi="Arial" w:cs="Arial"/>
      <w:color w:val="000000"/>
    </w:rPr>
  </w:style>
  <w:style w:type="paragraph" w:styleId="Citao">
    <w:name w:val="Quote"/>
    <w:basedOn w:val="Normal"/>
    <w:next w:val="Normal"/>
    <w:link w:val="CitaoChar"/>
    <w:uiPriority w:val="99"/>
    <w:qFormat/>
    <w:rsid w:val="00663DA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CitaoChar">
    <w:name w:val="Citação Char"/>
    <w:basedOn w:val="Fontepargpadro"/>
    <w:link w:val="Citao"/>
    <w:uiPriority w:val="99"/>
    <w:rsid w:val="00663DA8"/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uiPriority w:val="99"/>
    <w:rsid w:val="00663DA8"/>
    <w:pPr>
      <w:suppressAutoHyphens/>
      <w:spacing w:line="360" w:lineRule="auto"/>
    </w:pPr>
    <w:rPr>
      <w:rFonts w:ascii="Arial Narrow" w:hAnsi="Arial Narrow" w:cs="Arial Narrow"/>
      <w:b/>
      <w:bCs/>
      <w:color w:val="000000"/>
      <w:sz w:val="18"/>
      <w:szCs w:val="18"/>
      <w:u w:val="single"/>
      <w:lang w:eastAsia="ar-SA"/>
    </w:rPr>
  </w:style>
  <w:style w:type="paragraph" w:customStyle="1" w:styleId="Style3">
    <w:name w:val="Style3"/>
    <w:basedOn w:val="Normal"/>
    <w:uiPriority w:val="99"/>
    <w:rsid w:val="00663DA8"/>
    <w:pPr>
      <w:widowControl w:val="0"/>
      <w:autoSpaceDE w:val="0"/>
      <w:autoSpaceDN w:val="0"/>
      <w:adjustRightInd w:val="0"/>
      <w:spacing w:line="581" w:lineRule="exact"/>
    </w:pPr>
    <w:rPr>
      <w:rFonts w:ascii="Arial" w:hAnsi="Arial" w:cs="Arial"/>
    </w:rPr>
  </w:style>
  <w:style w:type="paragraph" w:customStyle="1" w:styleId="Style4">
    <w:name w:val="Style4"/>
    <w:basedOn w:val="Normal"/>
    <w:uiPriority w:val="99"/>
    <w:rsid w:val="00663DA8"/>
    <w:pPr>
      <w:widowControl w:val="0"/>
      <w:autoSpaceDE w:val="0"/>
      <w:autoSpaceDN w:val="0"/>
      <w:adjustRightInd w:val="0"/>
      <w:spacing w:line="242" w:lineRule="exact"/>
      <w:ind w:hanging="331"/>
      <w:jc w:val="both"/>
    </w:pPr>
    <w:rPr>
      <w:rFonts w:ascii="Arial" w:hAnsi="Arial" w:cs="Arial"/>
    </w:rPr>
  </w:style>
  <w:style w:type="character" w:customStyle="1" w:styleId="FontStyle13">
    <w:name w:val="Font Style13"/>
    <w:basedOn w:val="Fontepargpadro"/>
    <w:uiPriority w:val="99"/>
    <w:rsid w:val="00663DA8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Fontepargpadro"/>
    <w:uiPriority w:val="99"/>
    <w:rsid w:val="00663DA8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Normal"/>
    <w:uiPriority w:val="99"/>
    <w:rsid w:val="00663DA8"/>
    <w:pPr>
      <w:widowControl w:val="0"/>
      <w:autoSpaceDE w:val="0"/>
      <w:autoSpaceDN w:val="0"/>
      <w:adjustRightInd w:val="0"/>
      <w:spacing w:line="245" w:lineRule="exact"/>
      <w:ind w:hanging="341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63D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9">
    <w:name w:val="Style9"/>
    <w:basedOn w:val="Normal"/>
    <w:uiPriority w:val="99"/>
    <w:rsid w:val="00663DA8"/>
    <w:pPr>
      <w:widowControl w:val="0"/>
      <w:autoSpaceDE w:val="0"/>
      <w:autoSpaceDN w:val="0"/>
      <w:adjustRightInd w:val="0"/>
      <w:spacing w:line="358" w:lineRule="exact"/>
      <w:ind w:hanging="331"/>
    </w:pPr>
    <w:rPr>
      <w:rFonts w:ascii="Arial" w:hAnsi="Arial" w:cs="Arial"/>
    </w:rPr>
  </w:style>
  <w:style w:type="paragraph" w:customStyle="1" w:styleId="Style8">
    <w:name w:val="Style8"/>
    <w:basedOn w:val="Normal"/>
    <w:uiPriority w:val="99"/>
    <w:rsid w:val="00663D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92">
    <w:name w:val="xl92"/>
    <w:basedOn w:val="Normal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Normal"/>
    <w:rsid w:val="00663DA8"/>
    <w:pPr>
      <w:spacing w:before="100" w:beforeAutospacing="1" w:after="100" w:afterAutospacing="1"/>
    </w:pPr>
    <w:rPr>
      <w:rFonts w:ascii="Century Gothic" w:hAnsi="Century Gothic"/>
      <w:b/>
      <w:bCs/>
      <w:sz w:val="14"/>
      <w:szCs w:val="14"/>
    </w:rPr>
  </w:style>
  <w:style w:type="paragraph" w:customStyle="1" w:styleId="font6">
    <w:name w:val="font6"/>
    <w:basedOn w:val="Normal"/>
    <w:rsid w:val="00663DA8"/>
    <w:pPr>
      <w:spacing w:before="100" w:beforeAutospacing="1" w:after="100" w:afterAutospacing="1"/>
    </w:pPr>
    <w:rPr>
      <w:rFonts w:ascii="Century Gothic" w:hAnsi="Century Gothic"/>
      <w:sz w:val="14"/>
      <w:szCs w:val="14"/>
    </w:rPr>
  </w:style>
  <w:style w:type="paragraph" w:customStyle="1" w:styleId="font7">
    <w:name w:val="font7"/>
    <w:basedOn w:val="Normal"/>
    <w:rsid w:val="00663DA8"/>
    <w:pPr>
      <w:spacing w:before="100" w:beforeAutospacing="1" w:after="100" w:afterAutospacing="1"/>
    </w:pPr>
    <w:rPr>
      <w:rFonts w:ascii="Century Gothic" w:hAnsi="Century Gothic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663DA8"/>
    <w:pPr>
      <w:spacing w:before="100" w:beforeAutospacing="1" w:after="100" w:afterAutospacing="1"/>
    </w:pPr>
    <w:rPr>
      <w:rFonts w:ascii="Century Gothic" w:hAnsi="Century Gothic"/>
      <w:color w:val="000000"/>
      <w:sz w:val="14"/>
      <w:szCs w:val="14"/>
    </w:rPr>
  </w:style>
  <w:style w:type="paragraph" w:customStyle="1" w:styleId="font9">
    <w:name w:val="font9"/>
    <w:basedOn w:val="Normal"/>
    <w:rsid w:val="00663DA8"/>
    <w:pPr>
      <w:spacing w:before="100" w:beforeAutospacing="1" w:after="100" w:afterAutospacing="1"/>
    </w:pPr>
    <w:rPr>
      <w:rFonts w:ascii="Century Gothic" w:hAnsi="Century Gothic"/>
      <w:sz w:val="14"/>
      <w:szCs w:val="14"/>
    </w:rPr>
  </w:style>
  <w:style w:type="paragraph" w:customStyle="1" w:styleId="xl93">
    <w:name w:val="xl93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4">
    <w:name w:val="xl94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5">
    <w:name w:val="xl95"/>
    <w:basedOn w:val="Normal"/>
    <w:rsid w:val="00663D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6">
    <w:name w:val="xl96"/>
    <w:basedOn w:val="Normal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7">
    <w:name w:val="xl97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8">
    <w:name w:val="xl98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customStyle="1" w:styleId="xl99">
    <w:name w:val="xl99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4"/>
      <w:szCs w:val="14"/>
    </w:rPr>
  </w:style>
  <w:style w:type="paragraph" w:styleId="Pr-formataoHTML">
    <w:name w:val="HTML Preformatted"/>
    <w:basedOn w:val="Normal"/>
    <w:link w:val="Pr-formataoHTMLChar"/>
    <w:rsid w:val="00663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/>
      <w:sz w:val="22"/>
      <w:szCs w:val="22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663DA8"/>
    <w:rPr>
      <w:rFonts w:ascii="Courier New" w:hAnsi="Courier New"/>
      <w:sz w:val="22"/>
      <w:szCs w:val="22"/>
      <w:lang w:eastAsia="ar-SA"/>
    </w:rPr>
  </w:style>
  <w:style w:type="character" w:customStyle="1" w:styleId="NormalArialChar">
    <w:name w:val="Normal + Arial Char"/>
    <w:aliases w:val="12p + Arial Char,12 PNão Negrito Char"/>
    <w:link w:val="NormalArial"/>
    <w:rsid w:val="00663DA8"/>
    <w:rPr>
      <w:rFonts w:ascii="Arial" w:hAnsi="Arial" w:cs="Arial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663DA8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A8"/>
    <w:rPr>
      <w:rFonts w:ascii="Times New Roman" w:hAnsi="Times New Roman" w:cs="Times New Roman"/>
      <w:b/>
      <w:bCs/>
      <w:sz w:val="22"/>
      <w:szCs w:val="22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3DA8"/>
    <w:rPr>
      <w:rFonts w:ascii="Arial" w:hAnsi="Arial" w:cs="Tahoma"/>
      <w:b/>
      <w:bCs/>
      <w:sz w:val="22"/>
      <w:szCs w:val="22"/>
    </w:rPr>
  </w:style>
  <w:style w:type="paragraph" w:customStyle="1" w:styleId="xm-2061951353195698702m2134053083322524289gmail-msolistparagraph">
    <w:name w:val="x_m_-2061951353195698702m_2134053083322524289gmail-msolistparagraph"/>
    <w:basedOn w:val="Normal"/>
    <w:rsid w:val="00663DA8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663DA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extbody">
    <w:name w:val="textbody"/>
    <w:basedOn w:val="Normal"/>
    <w:rsid w:val="00663DA8"/>
    <w:pPr>
      <w:spacing w:before="100" w:beforeAutospacing="1" w:after="100" w:afterAutospacing="1"/>
    </w:pPr>
  </w:style>
  <w:style w:type="paragraph" w:customStyle="1" w:styleId="citao2">
    <w:name w:val="citação 2"/>
    <w:basedOn w:val="Citao"/>
    <w:link w:val="citao2Char"/>
    <w:qFormat/>
    <w:rsid w:val="00663DA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</w:rPr>
  </w:style>
  <w:style w:type="character" w:customStyle="1" w:styleId="citao2Char">
    <w:name w:val="citação 2 Char"/>
    <w:basedOn w:val="CitaoChar"/>
    <w:link w:val="citao2"/>
    <w:rsid w:val="00663DA8"/>
    <w:rPr>
      <w:rFonts w:ascii="Arial" w:eastAsia="Calibri" w:hAnsi="Arial" w:cs="Tahoma"/>
      <w:i/>
      <w:iCs/>
      <w:color w:val="000000"/>
      <w:sz w:val="22"/>
      <w:szCs w:val="22"/>
      <w:shd w:val="clear" w:color="auto" w:fill="FFFFCC"/>
      <w:lang w:val="en-US" w:eastAsia="en-US"/>
    </w:rPr>
  </w:style>
  <w:style w:type="character" w:customStyle="1" w:styleId="Nivel01Char">
    <w:name w:val="Nivel 01 Char"/>
    <w:basedOn w:val="TtuloChar"/>
    <w:link w:val="Nivel01"/>
    <w:rsid w:val="00663DA8"/>
    <w:rPr>
      <w:rFonts w:ascii="Ecofont_Spranq_eco_Sans" w:hAnsi="Ecofont_Spranq_eco_Sans"/>
      <w:b/>
      <w:bCs/>
      <w:color w:val="000000"/>
      <w:sz w:val="28"/>
      <w:szCs w:val="24"/>
    </w:rPr>
  </w:style>
  <w:style w:type="paragraph" w:customStyle="1" w:styleId="PADRO">
    <w:name w:val="PADRÃO"/>
    <w:rsid w:val="00663DA8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ESPECIFICAO2">
    <w:name w:val="ESPECIFICAÇÃO2"/>
    <w:basedOn w:val="Normal"/>
    <w:rsid w:val="00663DA8"/>
    <w:pPr>
      <w:numPr>
        <w:ilvl w:val="1"/>
        <w:numId w:val="9"/>
      </w:numPr>
      <w:jc w:val="both"/>
    </w:pPr>
    <w:rPr>
      <w:rFonts w:ascii="Arial (W1)" w:hAnsi="Arial (W1)"/>
      <w:szCs w:val="22"/>
    </w:rPr>
  </w:style>
  <w:style w:type="paragraph" w:customStyle="1" w:styleId="xl100">
    <w:name w:val="xl100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</w:rPr>
  </w:style>
  <w:style w:type="paragraph" w:customStyle="1" w:styleId="xl101">
    <w:name w:val="xl101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2">
    <w:name w:val="xl102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3">
    <w:name w:val="xl103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4">
    <w:name w:val="xl104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5">
    <w:name w:val="xl105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color w:val="000000"/>
      <w:sz w:val="16"/>
      <w:szCs w:val="16"/>
    </w:rPr>
  </w:style>
  <w:style w:type="paragraph" w:customStyle="1" w:styleId="xl106">
    <w:name w:val="xl106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7">
    <w:name w:val="xl107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08">
    <w:name w:val="xl108"/>
    <w:basedOn w:val="Normal"/>
    <w:rsid w:val="00663DA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09">
    <w:name w:val="xl109"/>
    <w:basedOn w:val="Normal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0">
    <w:name w:val="xl110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1">
    <w:name w:val="xl111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</w:rPr>
  </w:style>
  <w:style w:type="paragraph" w:customStyle="1" w:styleId="xl112">
    <w:name w:val="xl112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13">
    <w:name w:val="xl113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14">
    <w:name w:val="xl114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15">
    <w:name w:val="xl115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6">
    <w:name w:val="xl116"/>
    <w:basedOn w:val="Normal"/>
    <w:rsid w:val="00663D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7">
    <w:name w:val="xl117"/>
    <w:basedOn w:val="Normal"/>
    <w:rsid w:val="00663D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8">
    <w:name w:val="xl118"/>
    <w:basedOn w:val="Normal"/>
    <w:rsid w:val="00663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</w:rPr>
  </w:style>
  <w:style w:type="paragraph" w:customStyle="1" w:styleId="xl119">
    <w:name w:val="xl119"/>
    <w:basedOn w:val="Normal"/>
    <w:rsid w:val="00663D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0">
    <w:name w:val="xl120"/>
    <w:basedOn w:val="Normal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1">
    <w:name w:val="xl121"/>
    <w:basedOn w:val="Normal"/>
    <w:rsid w:val="00663D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2">
    <w:name w:val="xl122"/>
    <w:basedOn w:val="Normal"/>
    <w:rsid w:val="00663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character" w:customStyle="1" w:styleId="a-size-large">
    <w:name w:val="a-size-large"/>
    <w:basedOn w:val="Fontepargpadro"/>
    <w:rsid w:val="00663DA8"/>
  </w:style>
  <w:style w:type="character" w:customStyle="1" w:styleId="posttip">
    <w:name w:val="posttip"/>
    <w:basedOn w:val="Fontepargpadro"/>
    <w:rsid w:val="00663DA8"/>
  </w:style>
  <w:style w:type="character" w:customStyle="1" w:styleId="tit">
    <w:name w:val="tit"/>
    <w:basedOn w:val="Fontepargpadro"/>
    <w:rsid w:val="00663DA8"/>
  </w:style>
  <w:style w:type="paragraph" w:customStyle="1" w:styleId="infos-contentinfo-blockdescription">
    <w:name w:val="infos-content__info-block__description"/>
    <w:basedOn w:val="Normal"/>
    <w:rsid w:val="00663DA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63D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63DA8"/>
  </w:style>
  <w:style w:type="character" w:customStyle="1" w:styleId="eop">
    <w:name w:val="eop"/>
    <w:basedOn w:val="Fontepargpadro"/>
    <w:rsid w:val="00663DA8"/>
  </w:style>
  <w:style w:type="character" w:customStyle="1" w:styleId="RecuodecorpodetextoChar">
    <w:name w:val="Recuo de corpo de texto Char"/>
    <w:basedOn w:val="Fontepargpadro"/>
    <w:link w:val="Recuodecorpodetexto"/>
    <w:rsid w:val="005D10B1"/>
    <w:rPr>
      <w:sz w:val="24"/>
      <w:szCs w:val="24"/>
    </w:rPr>
  </w:style>
  <w:style w:type="character" w:customStyle="1" w:styleId="Ttulo1Char1">
    <w:name w:val="Título 1 Char1"/>
    <w:aliases w:val="Título 1 Char Char Char2,Título 1 Char Char + Tahoma Char1,10 Char1,5 pt Char1,Negrito Char1,Versalete + Tahoma Char1,5... Char1,Título 1 Char Char Char Char Char1,Título 1 Char Char Char Char Char Char Char Char1,Não Negrito Char"/>
    <w:basedOn w:val="Fontepargpadro"/>
    <w:uiPriority w:val="1"/>
    <w:rsid w:val="00A1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A11D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abealhoChar1">
    <w:name w:val="Cabeçalho Char1"/>
    <w:aliases w:val="Cabeçalho superior Char1,Heading 1a Char1,Char Char1,encabezado Char1"/>
    <w:basedOn w:val="Fontepargpadro"/>
    <w:uiPriority w:val="99"/>
    <w:semiHidden/>
    <w:rsid w:val="00A11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6E51-CD7E-4C44-8363-55E8DD91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21</Pages>
  <Words>4085</Words>
  <Characters>22064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26097</CharactersWithSpaces>
  <SharedDoc>false</SharedDoc>
  <HLinks>
    <vt:vector size="30" baseType="variant"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5374069</vt:i4>
      </vt:variant>
      <vt:variant>
        <vt:i4>6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http://www.catuji.mg.gov.br/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User</cp:lastModifiedBy>
  <cp:revision>253</cp:revision>
  <cp:lastPrinted>2025-03-13T10:04:00Z</cp:lastPrinted>
  <dcterms:created xsi:type="dcterms:W3CDTF">2023-02-02T21:02:00Z</dcterms:created>
  <dcterms:modified xsi:type="dcterms:W3CDTF">2025-03-13T10:04:00Z</dcterms:modified>
</cp:coreProperties>
</file>